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3E" w:rsidRDefault="007E123E" w:rsidP="007E123E">
      <w:pPr>
        <w:spacing w:line="276" w:lineRule="auto"/>
        <w:jc w:val="center"/>
        <w:rPr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>WYMAGANIA PROGRAMOWE DLA KLASY VI SZKOŁY PODSTAWOWEJ</w:t>
      </w:r>
    </w:p>
    <w:p w:rsidR="007E123E" w:rsidRDefault="007E123E" w:rsidP="007E123E">
      <w:pPr>
        <w:spacing w:line="276" w:lineRule="auto"/>
        <w:jc w:val="center"/>
        <w:rPr>
          <w:lang w:eastAsia="en-US"/>
        </w:rPr>
      </w:pPr>
    </w:p>
    <w:p w:rsidR="007E123E" w:rsidRDefault="007E123E" w:rsidP="007E123E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Ocena celująca</w:t>
      </w:r>
    </w:p>
    <w:p w:rsidR="007E123E" w:rsidRDefault="007E123E" w:rsidP="007E123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uczeń:</w:t>
      </w:r>
    </w:p>
    <w:p w:rsidR="005F78AF" w:rsidRDefault="005F78AF" w:rsidP="005D326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opowiada o zasługach księcia Józefa Poniatowskiego- omawia teorie na temat przyczyny śmierci Napoleona Bonapartego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omawia teorie na temat przyczyny śmierci Napoleona Bonapartego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tłumaczy, dlaczego Dzień Podchorążego przypada 29 listopada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wymienia elementy narodowe w umundurowaniu polskich legionistów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ocenia, czy decyzja o zorganizowaniu powstania listopadowego była słuszna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rozpoznaje najważniejsze cechy utworów romantycznych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porównuje powstanie listopadowe ze styczniowym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charakteryzuje sytuację Polaków w poszczególnych zaborach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opowiada o życiu i osiągnięciach Marii Skłodowskiej-Curie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przedstawia znaczenie Łodzi we współczesnej Polsce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tłumaczy, w jakim celu powołano Ligę Narodów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opowiada o działalności szpiegów na terytorium Wolnego Miasta Gdańska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określa, jaką rolę we współczesnej Polsce odgrywa Gdynia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określa przyczyny i skutki wydarzeń w Rosji w 1917 roku</w:t>
      </w:r>
    </w:p>
    <w:p w:rsidR="005F78AF" w:rsidRDefault="005F78AF" w:rsidP="005D326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porównuje sytuację we współczesnej Europie z sytuacją, która panowała na kontynencie europejskim na początku XX wieku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charakteryzuje warstwy społeczne II Rzeczypospolitej</w:t>
      </w:r>
    </w:p>
    <w:p w:rsidR="005F78AF" w:rsidRDefault="005F78AF" w:rsidP="005D326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omawia na podstawie zebranych informacji sytuację gospodarczą swojego regionu w okresie międzywojennym</w:t>
      </w:r>
    </w:p>
    <w:p w:rsidR="005F78AF" w:rsidRDefault="005F78AF" w:rsidP="007E123E">
      <w:pPr>
        <w:spacing w:line="276" w:lineRule="auto"/>
        <w:jc w:val="both"/>
        <w:rPr>
          <w:i/>
          <w:szCs w:val="22"/>
        </w:rPr>
      </w:pPr>
      <w:r>
        <w:rPr>
          <w:szCs w:val="22"/>
        </w:rPr>
        <w:t xml:space="preserve">- wyjaśnia znaczenie terminów: </w:t>
      </w:r>
      <w:r>
        <w:rPr>
          <w:i/>
          <w:szCs w:val="22"/>
        </w:rPr>
        <w:t>penicylina</w:t>
      </w:r>
      <w:r>
        <w:rPr>
          <w:szCs w:val="22"/>
        </w:rPr>
        <w:t xml:space="preserve">, </w:t>
      </w:r>
      <w:r>
        <w:rPr>
          <w:i/>
          <w:szCs w:val="22"/>
        </w:rPr>
        <w:t>jazz</w:t>
      </w:r>
      <w:r>
        <w:rPr>
          <w:szCs w:val="22"/>
        </w:rPr>
        <w:t xml:space="preserve">, </w:t>
      </w:r>
      <w:r>
        <w:rPr>
          <w:i/>
          <w:szCs w:val="22"/>
        </w:rPr>
        <w:t>film animowany</w:t>
      </w:r>
    </w:p>
    <w:p w:rsidR="005F78AF" w:rsidRDefault="005F78AF" w:rsidP="007E123E">
      <w:pPr>
        <w:spacing w:line="276" w:lineRule="auto"/>
        <w:jc w:val="both"/>
        <w:rPr>
          <w:rFonts w:cs="HelveticaNeueLT Pro 65 Md"/>
          <w:szCs w:val="22"/>
        </w:rPr>
      </w:pPr>
      <w:r>
        <w:rPr>
          <w:szCs w:val="22"/>
        </w:rPr>
        <w:t xml:space="preserve">- prezentuje dokonania </w:t>
      </w:r>
      <w:r>
        <w:rPr>
          <w:rFonts w:cs="HelveticaNeueLT Pro 65 Md"/>
          <w:szCs w:val="22"/>
        </w:rPr>
        <w:t xml:space="preserve">Charlesa Lindbergha, </w:t>
      </w:r>
      <w:r>
        <w:rPr>
          <w:rFonts w:cs="HelveticaNeueLT Pro 45 Lt"/>
          <w:szCs w:val="22"/>
        </w:rPr>
        <w:t xml:space="preserve">Aleksandra Fleminga oraz </w:t>
      </w:r>
      <w:r>
        <w:rPr>
          <w:rFonts w:cs="HelveticaNeueLT Pro 65 Md"/>
          <w:szCs w:val="22"/>
        </w:rPr>
        <w:t>Alberta Einsteina</w:t>
      </w:r>
    </w:p>
    <w:p w:rsidR="005F78AF" w:rsidRDefault="005F78AF" w:rsidP="005D326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tłumaczy, jak rozwój nauki i techniki wpłynął na codzienne życie ludzi w okresie międzywojennym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wyjaśnia, dlaczego współcześnie funkcjonują organizacje międzynarodowe strzegące pokoju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ocenia znaczenie odkrycia dokonanego przez Aleksandra Fleminga dla rozwoju medycyny</w:t>
      </w:r>
    </w:p>
    <w:p w:rsidR="005F78AF" w:rsidRDefault="005F78AF" w:rsidP="005D326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tworzy historyjkę obrazkową przedstawiającą jeden dzień z życia człowieka w epoce międzywojennej</w:t>
      </w:r>
    </w:p>
    <w:p w:rsidR="005F78AF" w:rsidRDefault="005F78AF" w:rsidP="00A91C44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 xml:space="preserve">- porównuje sposób sprawowania władzy w państwie totalitarnym z rządami w kraju </w:t>
      </w:r>
      <w:r w:rsidR="00A91C44">
        <w:rPr>
          <w:szCs w:val="22"/>
        </w:rPr>
        <w:t>demokratycznym</w:t>
      </w:r>
    </w:p>
    <w:p w:rsidR="005F78AF" w:rsidRDefault="005F78AF" w:rsidP="00A91C44">
      <w:pPr>
        <w:spacing w:line="276" w:lineRule="auto"/>
        <w:ind w:left="142" w:hanging="142"/>
        <w:jc w:val="both"/>
        <w:rPr>
          <w:rFonts w:ascii="Minion Pro" w:eastAsia="Calibri" w:hAnsi="Minion Pro" w:cs="Minion Pro"/>
          <w:szCs w:val="22"/>
          <w:lang w:eastAsia="en-US"/>
        </w:rPr>
      </w:pPr>
      <w:r>
        <w:rPr>
          <w:rFonts w:ascii="Minion Pro" w:eastAsia="Calibri" w:hAnsi="Minion Pro" w:cs="Minion Pro"/>
          <w:szCs w:val="22"/>
          <w:lang w:eastAsia="en-US"/>
        </w:rPr>
        <w:t>- wyjaśnia, dlaczego pakt Ribbentrop-Mołotow jest nazywany IV rozbiorem Polski</w:t>
      </w:r>
    </w:p>
    <w:p w:rsidR="005F78AF" w:rsidRDefault="005F78AF" w:rsidP="007E123E">
      <w:pPr>
        <w:spacing w:line="276" w:lineRule="auto"/>
        <w:jc w:val="both"/>
        <w:rPr>
          <w:rFonts w:ascii="Minion Pro" w:eastAsia="Calibri" w:hAnsi="Minion Pro" w:cs="Minion Pro"/>
          <w:szCs w:val="22"/>
          <w:lang w:eastAsia="en-US"/>
        </w:rPr>
      </w:pPr>
      <w:r>
        <w:rPr>
          <w:rFonts w:ascii="Minion Pro" w:eastAsia="Calibri" w:hAnsi="Minion Pro" w:cs="Minion Pro"/>
          <w:szCs w:val="22"/>
          <w:lang w:eastAsia="en-US"/>
        </w:rPr>
        <w:t>- opowiada o życiu i dokonaniach Aleksandra Fleminga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tłumaczy, jakie znaczenie dla współczesnych Amerykanów ma Pearl Harbor</w:t>
      </w:r>
    </w:p>
    <w:p w:rsidR="005F78AF" w:rsidRDefault="005F78AF" w:rsidP="00A91C44">
      <w:pPr>
        <w:spacing w:line="276" w:lineRule="auto"/>
        <w:ind w:left="142" w:hanging="142"/>
        <w:rPr>
          <w:szCs w:val="22"/>
        </w:rPr>
      </w:pPr>
      <w:r>
        <w:rPr>
          <w:szCs w:val="22"/>
        </w:rPr>
        <w:t>- opowiada o działaniach wojennych prowadzonych na Dalekim Wschodzie</w:t>
      </w:r>
      <w:r w:rsidR="00A91C44">
        <w:rPr>
          <w:szCs w:val="22"/>
        </w:rPr>
        <w:t xml:space="preserve"> </w:t>
      </w:r>
      <w:r>
        <w:rPr>
          <w:szCs w:val="22"/>
        </w:rPr>
        <w:t>wie, co wydarzyło się w 1945 roku w Hiroszimie i Nagasaki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określa, kiedy zakończyła się II wojna światowa na Dalekim Wschodzie</w:t>
      </w:r>
    </w:p>
    <w:p w:rsidR="005F78AF" w:rsidRDefault="005F78AF" w:rsidP="00A91C44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zdobywa informacje o losach swoich przodków w 1939 roku- zdobywa informacje o losach swoich przodków w 1939 roku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tworzy mapę myśli dotyczącą kampanii wrześniowej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gromadzi informacje dotyczące 2. Korpusu Polskiego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ocenia, czy decyzja Amerykanów o użyciu broni atomowej była słuszna</w:t>
      </w:r>
    </w:p>
    <w:p w:rsidR="005F78AF" w:rsidRDefault="005F78AF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przedstawia historię niedźwiedzia Wojtka</w:t>
      </w:r>
    </w:p>
    <w:p w:rsidR="009E3677" w:rsidRDefault="009E3677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- przedstawia sylwetkę Ireny </w:t>
      </w:r>
      <w:proofErr w:type="spellStart"/>
      <w:r>
        <w:rPr>
          <w:szCs w:val="22"/>
        </w:rPr>
        <w:t>Sendlerowej</w:t>
      </w:r>
      <w:proofErr w:type="spellEnd"/>
    </w:p>
    <w:p w:rsidR="009E3677" w:rsidRDefault="00FA2D84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 xml:space="preserve">- </w:t>
      </w:r>
      <w:r w:rsidR="009E3677">
        <w:rPr>
          <w:szCs w:val="22"/>
        </w:rPr>
        <w:t>gromadzi informacje o sytuacji w swojej miejscowości w czasie II wojny</w:t>
      </w:r>
    </w:p>
    <w:p w:rsidR="009E3677" w:rsidRDefault="009E3677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podaje daty utworzenia NATO i Układu Warszawskiego</w:t>
      </w:r>
    </w:p>
    <w:p w:rsidR="009E3677" w:rsidRDefault="009E3677" w:rsidP="002320B9">
      <w:pPr>
        <w:spacing w:line="276" w:lineRule="auto"/>
        <w:ind w:left="142" w:hanging="142"/>
        <w:jc w:val="both"/>
        <w:rPr>
          <w:i/>
          <w:szCs w:val="22"/>
        </w:rPr>
      </w:pPr>
      <w:r>
        <w:rPr>
          <w:szCs w:val="22"/>
        </w:rPr>
        <w:t xml:space="preserve">- wyjaśnia znaczenie terminów: </w:t>
      </w:r>
      <w:r>
        <w:rPr>
          <w:i/>
          <w:szCs w:val="22"/>
        </w:rPr>
        <w:t>Układ Warszawski</w:t>
      </w:r>
      <w:r>
        <w:rPr>
          <w:szCs w:val="22"/>
        </w:rPr>
        <w:t xml:space="preserve">, </w:t>
      </w:r>
      <w:r>
        <w:rPr>
          <w:i/>
          <w:szCs w:val="22"/>
        </w:rPr>
        <w:t>Organizacja Paktu Północnoatlantyckiego (NATO)</w:t>
      </w:r>
      <w:r>
        <w:rPr>
          <w:szCs w:val="22"/>
        </w:rPr>
        <w:t xml:space="preserve">, </w:t>
      </w:r>
      <w:r>
        <w:rPr>
          <w:i/>
          <w:szCs w:val="22"/>
        </w:rPr>
        <w:t>mur berliński</w:t>
      </w:r>
      <w:r>
        <w:rPr>
          <w:szCs w:val="22"/>
        </w:rPr>
        <w:t xml:space="preserve">, </w:t>
      </w:r>
      <w:r>
        <w:rPr>
          <w:i/>
          <w:szCs w:val="22"/>
        </w:rPr>
        <w:t>wyścig zbrojeń</w:t>
      </w:r>
    </w:p>
    <w:p w:rsidR="005D3261" w:rsidRDefault="005D3261" w:rsidP="002320B9">
      <w:pPr>
        <w:spacing w:line="276" w:lineRule="auto"/>
        <w:ind w:left="142" w:hanging="142"/>
        <w:jc w:val="both"/>
        <w:rPr>
          <w:szCs w:val="22"/>
        </w:rPr>
      </w:pPr>
      <w:r>
        <w:rPr>
          <w:rFonts w:cs="HelveticaNeueLT Pro 55 Roman"/>
          <w:szCs w:val="22"/>
        </w:rPr>
        <w:t>- na podstawie zebranych informacji opisuje dowolną akcję przeprowadzoną przez jedną z organizacji charytatywnych</w:t>
      </w:r>
    </w:p>
    <w:p w:rsidR="009E3677" w:rsidRDefault="00FA2D84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- </w:t>
      </w:r>
      <w:r w:rsidR="009E3677">
        <w:rPr>
          <w:szCs w:val="22"/>
        </w:rPr>
        <w:t>tłumaczy, czym była zimna wojna</w:t>
      </w:r>
    </w:p>
    <w:p w:rsidR="009E3677" w:rsidRDefault="009E3677" w:rsidP="002320B9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wymienia współczesne cele NATO</w:t>
      </w:r>
      <w:r w:rsidR="002320B9">
        <w:rPr>
          <w:szCs w:val="22"/>
        </w:rPr>
        <w:t xml:space="preserve"> </w:t>
      </w:r>
      <w:r>
        <w:rPr>
          <w:szCs w:val="22"/>
        </w:rPr>
        <w:t>omawia rolę, którą odgrywa Polska w Organizacji Paktu Północnoatlantyckiego</w:t>
      </w:r>
    </w:p>
    <w:p w:rsidR="009E3677" w:rsidRDefault="009E3677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wymienia postacie i organizacje, które działają współcześnie w obronie praw człowieka</w:t>
      </w:r>
    </w:p>
    <w:p w:rsidR="009E3677" w:rsidRDefault="009E3677" w:rsidP="002320B9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zaznacza na osi czasu daty: utworzenia NATO, powstania Układu Warszawskiego oraz budowy muru berlińskiego</w:t>
      </w:r>
    </w:p>
    <w:p w:rsidR="009E3677" w:rsidRDefault="009E3677" w:rsidP="002320B9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na podstawie zebranych informacji przygotowuje prezentację dotyczącą księdza Jerzego Popiełuszki</w:t>
      </w:r>
    </w:p>
    <w:p w:rsidR="009E3677" w:rsidRDefault="009E3677" w:rsidP="002320B9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opowiada o działalności papieża Jana Pawła II</w:t>
      </w:r>
      <w:r w:rsidR="002320B9">
        <w:rPr>
          <w:szCs w:val="22"/>
        </w:rPr>
        <w:t xml:space="preserve"> </w:t>
      </w:r>
      <w:r>
        <w:rPr>
          <w:szCs w:val="22"/>
        </w:rPr>
        <w:t>na podstawie zebranych informacji przedstawia sylwetkę wybranego żołnierza podziemia niepodległościowego</w:t>
      </w:r>
    </w:p>
    <w:p w:rsidR="009E3677" w:rsidRDefault="009E3677" w:rsidP="002320B9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ocenia, jakie znaczenie dla polskiego społeczeństwo stanowił wybór kardynała Karola Wojtyły na papieża</w:t>
      </w:r>
    </w:p>
    <w:p w:rsidR="009E3677" w:rsidRDefault="009E3677" w:rsidP="002320B9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wskazuje różnice między PRL a współczesną Polską ze szczególnym uwzględnieniem warunków życia codziennego</w:t>
      </w:r>
    </w:p>
    <w:p w:rsidR="009E3677" w:rsidRDefault="00FA2D84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- </w:t>
      </w:r>
      <w:r w:rsidR="009E3677">
        <w:rPr>
          <w:szCs w:val="22"/>
        </w:rPr>
        <w:t>opisuje życie codzienne mieszkańców PRL na podstawie relacji osób starszych</w:t>
      </w:r>
    </w:p>
    <w:p w:rsidR="009E3677" w:rsidRDefault="009E3677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wyjaśnia, z jakimi trudnościami zmagano się podczas odbudowy Warszawy po 1945 roku</w:t>
      </w:r>
    </w:p>
    <w:p w:rsidR="009E3677" w:rsidRDefault="009E3677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porównuje mapę współczesnej Europy z mapą kontynentu europejskiego po 1945 roku</w:t>
      </w:r>
    </w:p>
    <w:p w:rsidR="009E3677" w:rsidRDefault="00FA2D84" w:rsidP="002320B9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 xml:space="preserve">- </w:t>
      </w:r>
      <w:r w:rsidR="009E3677">
        <w:rPr>
          <w:szCs w:val="22"/>
        </w:rPr>
        <w:t>tłumaczy, na czym polegała rywalizacja ZSRR i Stanów Zjednoczonych w okresie zimnej wojny</w:t>
      </w:r>
    </w:p>
    <w:p w:rsidR="009E3677" w:rsidRDefault="009E3677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proponuje zmiany, jakie należy wprowadzić w szkole w celu poprawy warunków nauki</w:t>
      </w:r>
    </w:p>
    <w:p w:rsidR="009E3677" w:rsidRDefault="00FA2D84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- </w:t>
      </w:r>
      <w:r w:rsidR="009E3677">
        <w:rPr>
          <w:szCs w:val="22"/>
        </w:rPr>
        <w:t>tłumaczy, czym był „Jarmark Europa”</w:t>
      </w:r>
    </w:p>
    <w:p w:rsidR="009E3677" w:rsidRDefault="009E3677" w:rsidP="002320B9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podaje przykłady konkretnych działań podejmowanych przez samorząd w miejscu swojego zamieszkania</w:t>
      </w:r>
    </w:p>
    <w:p w:rsidR="009E3677" w:rsidRDefault="009E3677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wymienia władców, którzy podejmowali w średniowieczu próby zjednoczenia Europy</w:t>
      </w:r>
    </w:p>
    <w:p w:rsidR="009E3677" w:rsidRDefault="00FA2D84" w:rsidP="007E123E">
      <w:pPr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- </w:t>
      </w:r>
      <w:r w:rsidR="009E3677">
        <w:rPr>
          <w:rFonts w:eastAsia="Calibri"/>
          <w:szCs w:val="22"/>
          <w:lang w:eastAsia="en-US"/>
        </w:rPr>
        <w:t>tłumaczy, w jaki sposób Polska wykorzystuje fundusze unijne</w:t>
      </w:r>
    </w:p>
    <w:p w:rsidR="009E3677" w:rsidRDefault="009E3677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opowiada, jak doszło do powstania „Jarmarku Europa”</w:t>
      </w:r>
    </w:p>
    <w:p w:rsidR="009E3677" w:rsidRDefault="00FA2D84" w:rsidP="007E123E">
      <w:pPr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prezentuje sylwetkę Roberta Schumana</w:t>
      </w:r>
    </w:p>
    <w:p w:rsidR="00FA2D84" w:rsidRDefault="00FA2D84" w:rsidP="002320B9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na podstawie infografiki określa, jakie kwalifikacje są potrzebne do wykonywania różnych zawodów</w:t>
      </w:r>
    </w:p>
    <w:p w:rsidR="00FA2D84" w:rsidRDefault="00FA2D84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ocenia przemiany gospodarcze po 1989 roku</w:t>
      </w:r>
    </w:p>
    <w:p w:rsidR="00FA2D84" w:rsidRDefault="00FA2D84" w:rsidP="002320B9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wymienia problemy miejscowości lub gminy, które są najistotniejsze z punktu widzenia mieszkańców</w:t>
      </w:r>
    </w:p>
    <w:p w:rsidR="00FA2D84" w:rsidRDefault="00FA2D84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wymienia przyczyny konfliktu palestyńsko-izraelskiego</w:t>
      </w:r>
    </w:p>
    <w:p w:rsidR="00FA2D84" w:rsidRDefault="00FA2D84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opowiada, jak wyobraża sobie postęp w technice w najbliższych latach</w:t>
      </w:r>
    </w:p>
    <w:p w:rsidR="00FA2D84" w:rsidRDefault="00FA2D84" w:rsidP="002320B9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na podstawie artykułu wymienia argumenty wysuwane przez osoby twierdzące, że Amerykanie w 1969 roku nie wylądowali na Księżycu, oraz przez osoby, które są przekonane o powodzeniu misji Apolla 11, a następnie wyraża własną opinię na omawiany temat</w:t>
      </w:r>
    </w:p>
    <w:p w:rsidR="00FA2D84" w:rsidRDefault="00FA2D84" w:rsidP="007E123E">
      <w:pPr>
        <w:spacing w:line="276" w:lineRule="auto"/>
        <w:jc w:val="both"/>
        <w:rPr>
          <w:rFonts w:cs="HelveticaNeueLT Pro 55 Roman"/>
          <w:szCs w:val="22"/>
        </w:rPr>
      </w:pPr>
      <w:r>
        <w:rPr>
          <w:rFonts w:cs="HelveticaNeueLT Pro 55 Roman"/>
          <w:szCs w:val="22"/>
        </w:rPr>
        <w:t>- wskazuje problem współczesnego świata, który uważa za najważniejszy, a następnie proponuje sposób jego rozwiązania</w:t>
      </w:r>
    </w:p>
    <w:p w:rsidR="00FA2D84" w:rsidRDefault="00FA2D84" w:rsidP="007E123E">
      <w:pPr>
        <w:spacing w:line="276" w:lineRule="auto"/>
        <w:jc w:val="both"/>
        <w:rPr>
          <w:rFonts w:cs="HelveticaNeueLT Pro 55 Roman"/>
          <w:szCs w:val="22"/>
        </w:rPr>
      </w:pPr>
      <w:r>
        <w:rPr>
          <w:rFonts w:cs="HelveticaNeueLT Pro 55 Roman"/>
          <w:szCs w:val="22"/>
        </w:rPr>
        <w:lastRenderedPageBreak/>
        <w:t>- na podstawie zebranych informacji omawia wybrany współczesny konflikt zbrojny</w:t>
      </w:r>
    </w:p>
    <w:p w:rsidR="00FA2D84" w:rsidRDefault="005D3261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wymienia najważniejsze kulturalne i sportowe osiągnięcia II Rzeczypospolitej</w:t>
      </w:r>
    </w:p>
    <w:p w:rsidR="009E3677" w:rsidRDefault="009E3677" w:rsidP="007E123E">
      <w:pPr>
        <w:spacing w:line="276" w:lineRule="auto"/>
        <w:jc w:val="both"/>
        <w:rPr>
          <w:b/>
          <w:lang w:eastAsia="en-US"/>
        </w:rPr>
      </w:pPr>
    </w:p>
    <w:p w:rsidR="007E123E" w:rsidRDefault="007E123E" w:rsidP="007E123E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Ocena bardzo dobra</w:t>
      </w:r>
    </w:p>
    <w:p w:rsidR="007E123E" w:rsidRDefault="007E123E" w:rsidP="007E123E">
      <w:r>
        <w:t>uczeń:</w:t>
      </w:r>
    </w:p>
    <w:p w:rsidR="005F7FF8" w:rsidRDefault="00100A1E" w:rsidP="007E123E">
      <w:pPr>
        <w:rPr>
          <w:szCs w:val="22"/>
        </w:rPr>
      </w:pPr>
      <w:r>
        <w:rPr>
          <w:szCs w:val="22"/>
        </w:rPr>
        <w:t>- wyjaśnia, dlaczego Księstwo Warszawskie przestało istnieć</w:t>
      </w:r>
    </w:p>
    <w:p w:rsidR="00100A1E" w:rsidRDefault="00100A1E" w:rsidP="002320B9">
      <w:pPr>
        <w:ind w:left="142" w:hanging="142"/>
        <w:rPr>
          <w:szCs w:val="22"/>
        </w:rPr>
      </w:pPr>
      <w:r>
        <w:rPr>
          <w:szCs w:val="22"/>
        </w:rPr>
        <w:t>- wie, jak zmieniały się granice Księstwa Warszawskiego- wie, jak zmieniały się granice Księstwa Warszawskiego</w:t>
      </w:r>
    </w:p>
    <w:p w:rsidR="00100A1E" w:rsidRDefault="00100A1E" w:rsidP="007E123E">
      <w:pPr>
        <w:rPr>
          <w:szCs w:val="22"/>
        </w:rPr>
      </w:pPr>
      <w:r>
        <w:rPr>
          <w:szCs w:val="22"/>
        </w:rPr>
        <w:t>- podaje datę powstania Księstwa Warszawskiego</w:t>
      </w:r>
    </w:p>
    <w:p w:rsidR="00100A1E" w:rsidRDefault="00100A1E" w:rsidP="007E123E">
      <w:pPr>
        <w:rPr>
          <w:szCs w:val="22"/>
        </w:rPr>
      </w:pPr>
      <w:r>
        <w:rPr>
          <w:szCs w:val="22"/>
        </w:rPr>
        <w:t>- prezentuje postać Napoleona Bonapartego</w:t>
      </w:r>
      <w:r w:rsidR="002320B9">
        <w:rPr>
          <w:szCs w:val="22"/>
        </w:rPr>
        <w:t xml:space="preserve"> </w:t>
      </w:r>
      <w:r>
        <w:rPr>
          <w:szCs w:val="22"/>
        </w:rPr>
        <w:t>wie, czym była rewolucja francuska</w:t>
      </w:r>
    </w:p>
    <w:p w:rsidR="00100A1E" w:rsidRDefault="00100A1E" w:rsidP="007E123E">
      <w:pPr>
        <w:rPr>
          <w:szCs w:val="22"/>
        </w:rPr>
      </w:pPr>
      <w:r>
        <w:rPr>
          <w:szCs w:val="22"/>
        </w:rPr>
        <w:t>- wie, że podczas powstania listopadowego sejm podjął uchwałę o barwach narodowych</w:t>
      </w:r>
    </w:p>
    <w:p w:rsidR="00100A1E" w:rsidRDefault="00100A1E" w:rsidP="007E123E">
      <w:pPr>
        <w:rPr>
          <w:szCs w:val="22"/>
        </w:rPr>
      </w:pPr>
      <w:r>
        <w:rPr>
          <w:szCs w:val="22"/>
        </w:rPr>
        <w:t>- tłumaczy, jakie decyzje dotyczące ziem polskich podjęto na kongresie wiedeńskim</w:t>
      </w:r>
    </w:p>
    <w:p w:rsidR="00100A1E" w:rsidRDefault="00100A1E" w:rsidP="007E123E">
      <w:pPr>
        <w:rPr>
          <w:i/>
          <w:szCs w:val="22"/>
        </w:rPr>
      </w:pPr>
      <w:r>
        <w:rPr>
          <w:szCs w:val="22"/>
        </w:rPr>
        <w:t xml:space="preserve">- wyjaśnia znaczenie terminów: </w:t>
      </w:r>
      <w:r>
        <w:rPr>
          <w:i/>
          <w:szCs w:val="22"/>
        </w:rPr>
        <w:t>romantyzm</w:t>
      </w:r>
      <w:r>
        <w:rPr>
          <w:szCs w:val="22"/>
        </w:rPr>
        <w:t xml:space="preserve">, </w:t>
      </w:r>
      <w:r>
        <w:rPr>
          <w:i/>
          <w:szCs w:val="22"/>
        </w:rPr>
        <w:t>emisariusz</w:t>
      </w:r>
    </w:p>
    <w:p w:rsidR="00100A1E" w:rsidRDefault="00100A1E" w:rsidP="007E123E">
      <w:pPr>
        <w:rPr>
          <w:szCs w:val="22"/>
        </w:rPr>
      </w:pPr>
      <w:r>
        <w:rPr>
          <w:szCs w:val="22"/>
        </w:rPr>
        <w:t>- wie, co wydarzyło się w Europie w 1848 roku</w:t>
      </w:r>
    </w:p>
    <w:p w:rsidR="00100A1E" w:rsidRDefault="00100A1E" w:rsidP="002320B9">
      <w:pPr>
        <w:ind w:left="142" w:hanging="142"/>
        <w:jc w:val="both"/>
        <w:rPr>
          <w:szCs w:val="22"/>
        </w:rPr>
      </w:pPr>
      <w:r>
        <w:rPr>
          <w:szCs w:val="22"/>
        </w:rPr>
        <w:t>- tłumaczy na podstawie tekstu źródłowego, na czym polegała rola gen. Jana Henryka Dąbrowskiego w tworzeniu Legionów Polskich</w:t>
      </w:r>
    </w:p>
    <w:p w:rsidR="00100A1E" w:rsidRDefault="00100A1E" w:rsidP="007E123E">
      <w:pPr>
        <w:rPr>
          <w:szCs w:val="22"/>
        </w:rPr>
      </w:pPr>
      <w:r>
        <w:rPr>
          <w:szCs w:val="22"/>
        </w:rPr>
        <w:t>- interpretuje tekst „Mazurka Dąbrowskiego”</w:t>
      </w:r>
    </w:p>
    <w:p w:rsidR="00100A1E" w:rsidRDefault="00100A1E" w:rsidP="002320B9">
      <w:pPr>
        <w:ind w:left="142" w:hanging="142"/>
        <w:jc w:val="both"/>
        <w:rPr>
          <w:szCs w:val="22"/>
        </w:rPr>
      </w:pPr>
      <w:r>
        <w:rPr>
          <w:szCs w:val="22"/>
        </w:rPr>
        <w:t>- ocenia, jakie znaczenie dla dążeń niepodległościowych Polaków miała klęska Napoleona w wojnie z państwami zaborczymi</w:t>
      </w:r>
    </w:p>
    <w:p w:rsidR="00100A1E" w:rsidRDefault="00100A1E" w:rsidP="007E123E">
      <w:pPr>
        <w:rPr>
          <w:szCs w:val="22"/>
        </w:rPr>
      </w:pPr>
      <w:r>
        <w:rPr>
          <w:szCs w:val="22"/>
        </w:rPr>
        <w:t>- porównuje sposoby podróżowania w XIX i XXI wieku</w:t>
      </w:r>
    </w:p>
    <w:p w:rsidR="00100A1E" w:rsidRDefault="00100A1E" w:rsidP="007E123E">
      <w:pPr>
        <w:rPr>
          <w:szCs w:val="22"/>
        </w:rPr>
      </w:pPr>
      <w:r>
        <w:rPr>
          <w:szCs w:val="22"/>
        </w:rPr>
        <w:t>- porównuje współczesne szkoły z tymi działającymi pod zaborami</w:t>
      </w:r>
    </w:p>
    <w:p w:rsidR="00100A1E" w:rsidRDefault="00100A1E" w:rsidP="007E123E">
      <w:pPr>
        <w:rPr>
          <w:szCs w:val="22"/>
        </w:rPr>
      </w:pPr>
      <w:r>
        <w:rPr>
          <w:szCs w:val="22"/>
        </w:rPr>
        <w:t>- wymienia odkrycia dokonane przez Ludwika Pasteura i Wilhelma Roentgena</w:t>
      </w:r>
    </w:p>
    <w:p w:rsidR="00100A1E" w:rsidRDefault="00100A1E" w:rsidP="002320B9">
      <w:pPr>
        <w:ind w:left="142" w:hanging="142"/>
        <w:jc w:val="both"/>
        <w:rPr>
          <w:szCs w:val="22"/>
        </w:rPr>
      </w:pPr>
      <w:r>
        <w:rPr>
          <w:szCs w:val="22"/>
        </w:rPr>
        <w:t>- podaje daty: otwarcia pierwszej linii kolejowej, skonstruowania telefonu przez Aleksandra Grahama Bella, wynalezienia żarówki przez Tomasza Edisona</w:t>
      </w:r>
    </w:p>
    <w:p w:rsidR="00100A1E" w:rsidRDefault="00100A1E" w:rsidP="007E123E">
      <w:pPr>
        <w:rPr>
          <w:szCs w:val="22"/>
        </w:rPr>
      </w:pPr>
      <w:r>
        <w:rPr>
          <w:szCs w:val="22"/>
        </w:rPr>
        <w:t>- zna zasługi Hipolita Cegielskiego dla rozwoju gospodarczego ziem polskich w XIX wieku</w:t>
      </w:r>
    </w:p>
    <w:p w:rsidR="00100A1E" w:rsidRDefault="00100A1E" w:rsidP="007E123E">
      <w:pPr>
        <w:rPr>
          <w:szCs w:val="22"/>
        </w:rPr>
      </w:pPr>
      <w:r>
        <w:rPr>
          <w:szCs w:val="22"/>
        </w:rPr>
        <w:t>- wymienia sposoby walki Polaków z germanizacją i rusyfikacją</w:t>
      </w:r>
    </w:p>
    <w:p w:rsidR="00100A1E" w:rsidRDefault="00100A1E" w:rsidP="002320B9">
      <w:pPr>
        <w:ind w:left="142" w:hanging="142"/>
        <w:rPr>
          <w:szCs w:val="22"/>
        </w:rPr>
      </w:pPr>
      <w:r>
        <w:rPr>
          <w:szCs w:val="22"/>
        </w:rPr>
        <w:t>- wskazuje na mapie obszary, na których podczas powstania styczniowego toczyły się walki partyzanckie</w:t>
      </w:r>
    </w:p>
    <w:p w:rsidR="00100A1E" w:rsidRDefault="00100A1E" w:rsidP="007E123E">
      <w:pPr>
        <w:rPr>
          <w:szCs w:val="22"/>
        </w:rPr>
      </w:pPr>
      <w:r>
        <w:rPr>
          <w:szCs w:val="22"/>
        </w:rPr>
        <w:t>- opowiada o funkcjonowaniu państwa podziemnego w okresie powstania styczniowego</w:t>
      </w:r>
    </w:p>
    <w:p w:rsidR="00100A1E" w:rsidRDefault="00100A1E" w:rsidP="007E123E">
      <w:pPr>
        <w:rPr>
          <w:szCs w:val="22"/>
        </w:rPr>
      </w:pPr>
      <w:r>
        <w:rPr>
          <w:szCs w:val="22"/>
        </w:rPr>
        <w:t>- wyjaśnia sens tekstu pieśni „Boże, coś Polskę”</w:t>
      </w:r>
    </w:p>
    <w:p w:rsidR="00100A1E" w:rsidRDefault="00100A1E" w:rsidP="002320B9">
      <w:pPr>
        <w:ind w:left="142" w:hanging="142"/>
        <w:jc w:val="both"/>
        <w:rPr>
          <w:szCs w:val="22"/>
        </w:rPr>
      </w:pPr>
      <w:r>
        <w:rPr>
          <w:szCs w:val="22"/>
        </w:rPr>
        <w:t>- ocenia, które spośród XIX-wiecznych wynalazków wywarły największy wpływ na życie mieszkańców miast</w:t>
      </w:r>
    </w:p>
    <w:p w:rsidR="00100A1E" w:rsidRDefault="00100A1E" w:rsidP="007E123E">
      <w:pPr>
        <w:rPr>
          <w:szCs w:val="22"/>
        </w:rPr>
      </w:pPr>
      <w:r>
        <w:rPr>
          <w:szCs w:val="22"/>
        </w:rPr>
        <w:t>- wymienia społeczne i gospodarcze skutki I wojny światowej</w:t>
      </w:r>
    </w:p>
    <w:p w:rsidR="00100A1E" w:rsidRDefault="00100A1E" w:rsidP="007E123E">
      <w:pPr>
        <w:rPr>
          <w:szCs w:val="22"/>
        </w:rPr>
      </w:pPr>
      <w:r>
        <w:rPr>
          <w:szCs w:val="22"/>
        </w:rPr>
        <w:t>- wyjaśnia, jakie były zasługi Eugeniusza Kwiatkowskiego dla rozwoju polskiej gospodarki</w:t>
      </w:r>
    </w:p>
    <w:p w:rsidR="00100A1E" w:rsidRDefault="00100A1E" w:rsidP="002320B9">
      <w:pPr>
        <w:ind w:left="142" w:hanging="142"/>
        <w:jc w:val="both"/>
        <w:rPr>
          <w:szCs w:val="22"/>
        </w:rPr>
      </w:pPr>
      <w:r>
        <w:rPr>
          <w:szCs w:val="22"/>
        </w:rPr>
        <w:t>- tłumaczy, jakie znaczenie dla II Rzeczypospolitej miała budowa portu w Gdyni oraz utworzenie Centralnego Okręgu Przemysłowego</w:t>
      </w:r>
    </w:p>
    <w:p w:rsidR="00100A1E" w:rsidRDefault="00100A1E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wskazuje na mapie Europy obszary, na których toczyły działania wojenne podczas I wojny światowej</w:t>
      </w:r>
    </w:p>
    <w:p w:rsidR="00100A1E" w:rsidRDefault="00100A1E" w:rsidP="007E123E">
      <w:pPr>
        <w:rPr>
          <w:szCs w:val="22"/>
        </w:rPr>
      </w:pPr>
      <w:r>
        <w:rPr>
          <w:szCs w:val="22"/>
        </w:rPr>
        <w:t>- rozpoznaje nowe rodzaje broni, które zastosowano w trakcie wojny 1914–1918</w:t>
      </w:r>
    </w:p>
    <w:p w:rsidR="00100A1E" w:rsidRDefault="00A4549D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umieszcza na osi czasu daty przyłączenia Austrii do III Rzeszy oraz rozbioru Czechosłowacji</w:t>
      </w:r>
    </w:p>
    <w:p w:rsidR="00A4549D" w:rsidRDefault="00A4549D" w:rsidP="007E123E">
      <w:pPr>
        <w:rPr>
          <w:szCs w:val="22"/>
        </w:rPr>
      </w:pPr>
      <w:r>
        <w:rPr>
          <w:szCs w:val="22"/>
        </w:rPr>
        <w:t>- przedstawia Koreę Północną jako przykład współczesnego państwa totalitarnego</w:t>
      </w:r>
    </w:p>
    <w:p w:rsidR="00A4549D" w:rsidRDefault="00A4549D" w:rsidP="007E123E">
      <w:pPr>
        <w:rPr>
          <w:rFonts w:ascii="Minion Pro" w:eastAsia="Calibri" w:hAnsi="Minion Pro" w:cs="Minion Pro"/>
          <w:szCs w:val="22"/>
          <w:lang w:eastAsia="en-US"/>
        </w:rPr>
      </w:pPr>
      <w:r>
        <w:rPr>
          <w:rFonts w:ascii="Minion Pro" w:eastAsia="Calibri" w:hAnsi="Minion Pro" w:cs="Minion Pro"/>
          <w:szCs w:val="22"/>
          <w:lang w:eastAsia="en-US"/>
        </w:rPr>
        <w:t>- tłumaczy, kim był Józef Beck</w:t>
      </w:r>
    </w:p>
    <w:p w:rsidR="00A4549D" w:rsidRDefault="00A4549D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omawia metody kształtowania „nowego człowieka”, które wykorzystywano w Związku Radzieckim i w nazistowskich Niemczech</w:t>
      </w:r>
    </w:p>
    <w:p w:rsidR="00A4549D" w:rsidRDefault="00A4549D" w:rsidP="007E123E">
      <w:pPr>
        <w:rPr>
          <w:rFonts w:cs="Minion Pro"/>
          <w:szCs w:val="22"/>
        </w:rPr>
      </w:pPr>
      <w:r>
        <w:rPr>
          <w:szCs w:val="22"/>
        </w:rPr>
        <w:t xml:space="preserve">- wskazuje na mapie </w:t>
      </w:r>
      <w:r>
        <w:rPr>
          <w:rFonts w:cs="Minion Pro"/>
          <w:szCs w:val="22"/>
        </w:rPr>
        <w:t>najważniejsze ośrodki przemysłowe w międzywojen</w:t>
      </w:r>
      <w:r>
        <w:rPr>
          <w:rFonts w:cs="Minion Pro"/>
          <w:szCs w:val="22"/>
        </w:rPr>
        <w:softHyphen/>
        <w:t>nej Polsce</w:t>
      </w:r>
    </w:p>
    <w:p w:rsidR="00A4549D" w:rsidRDefault="00A4549D" w:rsidP="007E123E">
      <w:pPr>
        <w:rPr>
          <w:szCs w:val="22"/>
        </w:rPr>
      </w:pPr>
      <w:r>
        <w:rPr>
          <w:szCs w:val="22"/>
        </w:rPr>
        <w:t>- wymienia przyczyny i skutki zamachu majowego</w:t>
      </w:r>
    </w:p>
    <w:p w:rsidR="00A4549D" w:rsidRDefault="00A4549D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ocenia, jaki wpływ na odzyskanie niepodległości przez Polskę miał wybuch konfliktu między państwami zaborczymi</w:t>
      </w:r>
    </w:p>
    <w:p w:rsidR="00A4549D" w:rsidRDefault="00A4549D" w:rsidP="007E123E">
      <w:pPr>
        <w:rPr>
          <w:rFonts w:ascii="Minion Pro" w:eastAsia="Calibri" w:hAnsi="Minion Pro" w:cs="Minion Pro"/>
          <w:szCs w:val="22"/>
          <w:lang w:eastAsia="en-US"/>
        </w:rPr>
      </w:pPr>
      <w:r>
        <w:rPr>
          <w:rFonts w:ascii="Minion Pro" w:eastAsia="Calibri" w:hAnsi="Minion Pro" w:cs="Minion Pro"/>
          <w:szCs w:val="22"/>
          <w:lang w:eastAsia="en-US"/>
        </w:rPr>
        <w:t>- ocenia stanowisko polskich władz wobec żądań hitlerowskich Niemiec</w:t>
      </w:r>
    </w:p>
    <w:p w:rsidR="00A4549D" w:rsidRDefault="00A4549D" w:rsidP="00337462">
      <w:pPr>
        <w:ind w:left="142" w:hanging="142"/>
        <w:jc w:val="both"/>
        <w:rPr>
          <w:rFonts w:eastAsia="Calibri"/>
          <w:szCs w:val="22"/>
          <w:lang w:eastAsia="en-US"/>
        </w:rPr>
      </w:pPr>
      <w:r>
        <w:rPr>
          <w:szCs w:val="22"/>
        </w:rPr>
        <w:t>- tłumaczy, w</w:t>
      </w:r>
      <w:r>
        <w:rPr>
          <w:rFonts w:eastAsia="Calibri"/>
          <w:szCs w:val="22"/>
          <w:lang w:eastAsia="en-US"/>
        </w:rPr>
        <w:t xml:space="preserve"> jaki sposób współcześnie upamiętnia się bohaterstwo polskich żołnierzy walczących w kampanii wrześniowej</w:t>
      </w:r>
    </w:p>
    <w:p w:rsidR="00A4549D" w:rsidRDefault="00A4549D" w:rsidP="007E123E">
      <w:pPr>
        <w:rPr>
          <w:szCs w:val="22"/>
        </w:rPr>
      </w:pPr>
      <w:r>
        <w:rPr>
          <w:szCs w:val="22"/>
        </w:rPr>
        <w:t>- wymienia najważniejsze działania wojenne prowadzone w Europie w latach 1940–1942</w:t>
      </w:r>
    </w:p>
    <w:p w:rsidR="00A4549D" w:rsidRDefault="00A4549D" w:rsidP="007E123E">
      <w:pPr>
        <w:rPr>
          <w:szCs w:val="22"/>
        </w:rPr>
      </w:pPr>
      <w:r>
        <w:rPr>
          <w:szCs w:val="22"/>
        </w:rPr>
        <w:lastRenderedPageBreak/>
        <w:t>- rozumie, dlaczego powstało Muzeum Powstania Warszawskiego</w:t>
      </w:r>
    </w:p>
    <w:p w:rsidR="00A4549D" w:rsidRDefault="00A4549D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tłumaczy, w jaki sposób upamiętnia się osoby, które pomagały Żydom w czasie II wojny światowej</w:t>
      </w:r>
    </w:p>
    <w:p w:rsidR="00A4549D" w:rsidRDefault="00A4549D" w:rsidP="007E123E">
      <w:pPr>
        <w:rPr>
          <w:szCs w:val="22"/>
        </w:rPr>
      </w:pPr>
      <w:r>
        <w:rPr>
          <w:szCs w:val="22"/>
        </w:rPr>
        <w:t>- ocenia postawę polskich żołnierzy i cywilów w pierwszych tygodniach wojny</w:t>
      </w:r>
    </w:p>
    <w:p w:rsidR="003C3F20" w:rsidRDefault="003C3F20" w:rsidP="007E123E">
      <w:pPr>
        <w:rPr>
          <w:szCs w:val="22"/>
        </w:rPr>
      </w:pPr>
      <w:r>
        <w:rPr>
          <w:szCs w:val="22"/>
        </w:rPr>
        <w:t>- opowiada o początkach integracji europejskiej</w:t>
      </w:r>
    </w:p>
    <w:p w:rsidR="003C3F20" w:rsidRDefault="003C3F20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wymienia na podstawie informacji uzyskanych z różnych źródeł (np. w trakcie rozmów z osobami starszymi) najistotniejsze problemy współczesnej Polski</w:t>
      </w:r>
    </w:p>
    <w:p w:rsidR="003C3F20" w:rsidRDefault="003C3F20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omawia role, jakie odgrywają poszczególne grupy społeczne we współczesnym społeczeństwie</w:t>
      </w:r>
    </w:p>
    <w:p w:rsidR="003C3F20" w:rsidRDefault="003C3F20" w:rsidP="007E123E">
      <w:pPr>
        <w:rPr>
          <w:szCs w:val="22"/>
        </w:rPr>
      </w:pPr>
      <w:r>
        <w:rPr>
          <w:szCs w:val="22"/>
        </w:rPr>
        <w:t>- ocenia, jakie znaczenie miało uchwalenie Powszechnej deklaracji praw człowieka</w:t>
      </w:r>
    </w:p>
    <w:p w:rsidR="003C3F20" w:rsidRDefault="003C3F20" w:rsidP="007E123E">
      <w:pPr>
        <w:rPr>
          <w:szCs w:val="22"/>
        </w:rPr>
      </w:pPr>
      <w:r>
        <w:rPr>
          <w:szCs w:val="22"/>
        </w:rPr>
        <w:t>- omawia na podstawie schematu procedurę powoływania władz samorządowych w Polsce</w:t>
      </w:r>
    </w:p>
    <w:p w:rsidR="003C3F20" w:rsidRDefault="003C3F20" w:rsidP="00337462">
      <w:pPr>
        <w:ind w:left="142" w:hanging="142"/>
        <w:jc w:val="both"/>
        <w:rPr>
          <w:szCs w:val="22"/>
        </w:rPr>
      </w:pPr>
      <w:r>
        <w:rPr>
          <w:szCs w:val="22"/>
        </w:rPr>
        <w:t xml:space="preserve">- określa, jakie znaczenie dla Polaków miało przystąpienie Rzeczypospolitej do strefy </w:t>
      </w:r>
      <w:proofErr w:type="spellStart"/>
      <w:r>
        <w:rPr>
          <w:szCs w:val="22"/>
        </w:rPr>
        <w:t>Schengen</w:t>
      </w:r>
      <w:proofErr w:type="spellEnd"/>
    </w:p>
    <w:p w:rsidR="003C3F20" w:rsidRDefault="003C3F20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podaje przykłady argumentów, które wysuwali zwolennicy i przeciwnicy wstąpienia Polski do Unii Europejskiej</w:t>
      </w:r>
    </w:p>
    <w:p w:rsidR="003C3F20" w:rsidRDefault="003C3F20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wyjaśnia, czym była Europejska Wspólnota Gospodarcza,</w:t>
      </w:r>
      <w:r>
        <w:rPr>
          <w:i/>
          <w:szCs w:val="22"/>
        </w:rPr>
        <w:t xml:space="preserve"> </w:t>
      </w:r>
      <w:r>
        <w:rPr>
          <w:szCs w:val="22"/>
        </w:rPr>
        <w:t>oraz podaje, w którym roku powstała ta organizacja</w:t>
      </w:r>
    </w:p>
    <w:p w:rsidR="003C3F20" w:rsidRDefault="003C3F20" w:rsidP="007E123E">
      <w:pPr>
        <w:rPr>
          <w:i/>
          <w:szCs w:val="22"/>
        </w:rPr>
      </w:pPr>
      <w:r>
        <w:rPr>
          <w:szCs w:val="22"/>
        </w:rPr>
        <w:t xml:space="preserve">- wie, za jakie zasługi przyznaje się </w:t>
      </w:r>
      <w:r>
        <w:rPr>
          <w:i/>
          <w:szCs w:val="22"/>
        </w:rPr>
        <w:t>Order Uśmiechu</w:t>
      </w:r>
    </w:p>
    <w:p w:rsidR="003C3F20" w:rsidRDefault="003C3F20" w:rsidP="007E123E">
      <w:pPr>
        <w:rPr>
          <w:szCs w:val="22"/>
        </w:rPr>
      </w:pPr>
      <w:r>
        <w:rPr>
          <w:szCs w:val="22"/>
        </w:rPr>
        <w:t xml:space="preserve">-  rozwija skrót </w:t>
      </w:r>
      <w:r>
        <w:rPr>
          <w:i/>
          <w:szCs w:val="22"/>
        </w:rPr>
        <w:t>ONZ</w:t>
      </w:r>
      <w:r>
        <w:rPr>
          <w:szCs w:val="22"/>
        </w:rPr>
        <w:t xml:space="preserve"> i określa, czym zajmuje się Organizacja Narodów Zjednoczonych</w:t>
      </w:r>
    </w:p>
    <w:p w:rsidR="003C3F20" w:rsidRDefault="003C3F20" w:rsidP="007E123E">
      <w:pPr>
        <w:rPr>
          <w:rFonts w:ascii="Minion Pro" w:eastAsia="Calibri" w:hAnsi="Minion Pro"/>
          <w:szCs w:val="22"/>
          <w:lang w:eastAsia="en-US"/>
        </w:rPr>
      </w:pPr>
      <w:r>
        <w:rPr>
          <w:szCs w:val="22"/>
        </w:rPr>
        <w:t>- tłumaczy</w:t>
      </w:r>
      <w:r>
        <w:rPr>
          <w:rFonts w:ascii="Minion Pro" w:eastAsia="Calibri" w:hAnsi="Minion Pro"/>
          <w:szCs w:val="22"/>
          <w:lang w:eastAsia="en-US"/>
        </w:rPr>
        <w:t>, dlaczego sądy w Polsce są niezależne od pozostałych organów władzy</w:t>
      </w:r>
    </w:p>
    <w:p w:rsidR="003C3F20" w:rsidRDefault="003C3F20" w:rsidP="007E123E">
      <w:pPr>
        <w:rPr>
          <w:szCs w:val="22"/>
        </w:rPr>
      </w:pPr>
      <w:r>
        <w:rPr>
          <w:szCs w:val="22"/>
        </w:rPr>
        <w:t>- wymienia prezydentów III Rzeczypospolitej</w:t>
      </w:r>
    </w:p>
    <w:p w:rsidR="003C3F20" w:rsidRDefault="003C3F20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wymienia zmiany, które dokonały się w polskim szkolnictwie na skutek przeobrażeń politycznych po 1989 roku</w:t>
      </w:r>
    </w:p>
    <w:p w:rsidR="003C3F20" w:rsidRDefault="003C3F20" w:rsidP="007E123E">
      <w:pPr>
        <w:rPr>
          <w:szCs w:val="22"/>
        </w:rPr>
      </w:pPr>
      <w:r>
        <w:rPr>
          <w:szCs w:val="22"/>
        </w:rPr>
        <w:t>- rozumie, że wraz z upadkiem ZSRR zakończyła się zimna wojna</w:t>
      </w:r>
    </w:p>
    <w:p w:rsidR="003C3F20" w:rsidRDefault="003C3F20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przedstawia najważniejsze wydarzenia, jakie rozegrały się w Europie z latach 1989–1992: upadek muru berlińskiego, zjednoczenie Niemiec, rozpad ZSRR i rozpad Jugosławii</w:t>
      </w:r>
    </w:p>
    <w:p w:rsidR="003C3F20" w:rsidRDefault="003C3F20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wyjaśnia, na czym polegały prześladowania opozycji demokratycznej w czasach komunistycznych</w:t>
      </w:r>
    </w:p>
    <w:p w:rsidR="003C3F20" w:rsidRDefault="003C3F20" w:rsidP="007E123E">
      <w:pPr>
        <w:rPr>
          <w:rFonts w:ascii="Minion Pro" w:eastAsia="Calibri" w:hAnsi="Minion Pro"/>
          <w:szCs w:val="22"/>
          <w:lang w:eastAsia="en-US"/>
        </w:rPr>
      </w:pPr>
      <w:r>
        <w:rPr>
          <w:szCs w:val="22"/>
        </w:rPr>
        <w:t xml:space="preserve">- omawia na podstawie mapy </w:t>
      </w:r>
      <w:r>
        <w:rPr>
          <w:rFonts w:ascii="Minion Pro" w:eastAsia="Calibri" w:hAnsi="Minion Pro"/>
          <w:szCs w:val="22"/>
          <w:lang w:eastAsia="en-US"/>
        </w:rPr>
        <w:t>etapy poszerzania wspólnoty europejskiej o kolejne państwa</w:t>
      </w:r>
    </w:p>
    <w:p w:rsidR="003C3F20" w:rsidRDefault="003C3F20" w:rsidP="007E123E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ocenia, jak przynależność Polski do UE może wpłynąć na życie młodych ludzi</w:t>
      </w:r>
    </w:p>
    <w:p w:rsidR="003C3F20" w:rsidRDefault="003C3F20" w:rsidP="007E123E">
      <w:pPr>
        <w:rPr>
          <w:szCs w:val="22"/>
        </w:rPr>
      </w:pPr>
      <w:r>
        <w:rPr>
          <w:szCs w:val="22"/>
        </w:rPr>
        <w:t>- omawia działania, które są podejmowane w celu ograniczenia zanieczyszczenia środowiska</w:t>
      </w:r>
    </w:p>
    <w:p w:rsidR="003C3F20" w:rsidRDefault="003C3F20" w:rsidP="007E123E">
      <w:pPr>
        <w:rPr>
          <w:szCs w:val="22"/>
        </w:rPr>
      </w:pPr>
      <w:r>
        <w:rPr>
          <w:szCs w:val="22"/>
        </w:rPr>
        <w:t>- wskazuje na zagrożenia, jakie dla międzynarodowego pokoju stwarza terroryzm</w:t>
      </w:r>
    </w:p>
    <w:p w:rsidR="003C3F20" w:rsidRDefault="003C3F20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na podstawie własnych obserwacji opisuje metody wykorzystywane przez media w celu przyciągnięcia uwagi odbiorców</w:t>
      </w:r>
    </w:p>
    <w:p w:rsidR="003C3F20" w:rsidRDefault="003C3F20" w:rsidP="007E123E">
      <w:pPr>
        <w:rPr>
          <w:rFonts w:cs="HelveticaNeueLT Pro 55 Roman"/>
          <w:szCs w:val="22"/>
        </w:rPr>
      </w:pPr>
      <w:r>
        <w:rPr>
          <w:szCs w:val="22"/>
        </w:rPr>
        <w:t xml:space="preserve">- wyjaśnia, z czego wynikają </w:t>
      </w:r>
      <w:r>
        <w:rPr>
          <w:rFonts w:cs="HelveticaNeueLT Pro 55 Roman"/>
          <w:szCs w:val="22"/>
        </w:rPr>
        <w:t>problemy państw biednego Południa</w:t>
      </w:r>
    </w:p>
    <w:p w:rsidR="003C3F20" w:rsidRPr="003C3F20" w:rsidRDefault="003C3F20" w:rsidP="003949E2">
      <w:pPr>
        <w:ind w:left="142" w:hanging="142"/>
        <w:jc w:val="both"/>
        <w:rPr>
          <w:szCs w:val="22"/>
        </w:rPr>
      </w:pPr>
      <w:r>
        <w:rPr>
          <w:szCs w:val="22"/>
        </w:rPr>
        <w:t>- wskazuje formy pomocy udzielanej państwom biednego Południa, które uważa za najskuteczniejsze</w:t>
      </w:r>
    </w:p>
    <w:p w:rsidR="007E123E" w:rsidRDefault="007E123E" w:rsidP="007E123E">
      <w:pPr>
        <w:ind w:left="284"/>
      </w:pPr>
    </w:p>
    <w:p w:rsidR="007E123E" w:rsidRDefault="007E123E" w:rsidP="007E123E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Ocena dobra</w:t>
      </w:r>
    </w:p>
    <w:p w:rsidR="007E123E" w:rsidRDefault="007E123E" w:rsidP="007E123E">
      <w:r>
        <w:t>uczeń:</w:t>
      </w:r>
    </w:p>
    <w:p w:rsidR="007E123E" w:rsidRDefault="003949E2" w:rsidP="003949E2">
      <w:pPr>
        <w:rPr>
          <w:szCs w:val="22"/>
        </w:rPr>
      </w:pPr>
      <w:r>
        <w:rPr>
          <w:szCs w:val="22"/>
        </w:rPr>
        <w:t>- rozumie, w jakim celu powstały Legiony Polskie</w:t>
      </w:r>
    </w:p>
    <w:p w:rsidR="003949E2" w:rsidRDefault="003949E2" w:rsidP="003949E2">
      <w:pPr>
        <w:rPr>
          <w:szCs w:val="22"/>
        </w:rPr>
      </w:pPr>
      <w:r>
        <w:rPr>
          <w:szCs w:val="22"/>
        </w:rPr>
        <w:t>- tłumaczy, kim był Józef Wybicki</w:t>
      </w:r>
    </w:p>
    <w:p w:rsidR="007E6EE7" w:rsidRDefault="007E6EE7" w:rsidP="003949E2">
      <w:pPr>
        <w:rPr>
          <w:szCs w:val="22"/>
        </w:rPr>
      </w:pPr>
      <w:r>
        <w:rPr>
          <w:szCs w:val="22"/>
        </w:rPr>
        <w:t>- zna najważniejsze wydarzenia z okresu wojny polsko-rosyjskiej w 1831 roku</w:t>
      </w:r>
    </w:p>
    <w:p w:rsidR="007E6EE7" w:rsidRDefault="007E6EE7" w:rsidP="003949E2">
      <w:pPr>
        <w:rPr>
          <w:szCs w:val="22"/>
        </w:rPr>
      </w:pPr>
      <w:r>
        <w:rPr>
          <w:szCs w:val="22"/>
        </w:rPr>
        <w:t>- wymienia wybitnych Polaków żyjących współcześnie na emigracji</w:t>
      </w:r>
    </w:p>
    <w:p w:rsidR="007E6EE7" w:rsidRDefault="007E6EE7" w:rsidP="003949E2">
      <w:pPr>
        <w:rPr>
          <w:i/>
          <w:szCs w:val="22"/>
        </w:rPr>
      </w:pPr>
      <w:r>
        <w:rPr>
          <w:szCs w:val="22"/>
        </w:rPr>
        <w:t>- wyjaśnia znaczenie terminów:</w:t>
      </w:r>
      <w:r>
        <w:rPr>
          <w:i/>
          <w:szCs w:val="22"/>
        </w:rPr>
        <w:t xml:space="preserve"> manifestacja</w:t>
      </w:r>
      <w:r>
        <w:rPr>
          <w:szCs w:val="22"/>
        </w:rPr>
        <w:t xml:space="preserve">, </w:t>
      </w:r>
      <w:r>
        <w:rPr>
          <w:i/>
          <w:szCs w:val="22"/>
        </w:rPr>
        <w:t>branka</w:t>
      </w:r>
      <w:r>
        <w:rPr>
          <w:szCs w:val="22"/>
        </w:rPr>
        <w:t xml:space="preserve">, </w:t>
      </w:r>
      <w:r>
        <w:rPr>
          <w:i/>
          <w:szCs w:val="22"/>
        </w:rPr>
        <w:t>katorga</w:t>
      </w:r>
    </w:p>
    <w:p w:rsidR="007E6EE7" w:rsidRDefault="007E6EE7" w:rsidP="003949E2">
      <w:pPr>
        <w:rPr>
          <w:szCs w:val="22"/>
        </w:rPr>
      </w:pPr>
      <w:r>
        <w:rPr>
          <w:szCs w:val="22"/>
        </w:rPr>
        <w:t>- wymienia przyczyny manifestacji patriotycznych Polaków w 1861 roku</w:t>
      </w:r>
    </w:p>
    <w:p w:rsidR="007E6EE7" w:rsidRDefault="007E6EE7" w:rsidP="003949E2">
      <w:pPr>
        <w:rPr>
          <w:szCs w:val="22"/>
        </w:rPr>
      </w:pPr>
      <w:r>
        <w:rPr>
          <w:szCs w:val="22"/>
        </w:rPr>
        <w:t>- wie, kim był Romuald Traugutt</w:t>
      </w:r>
    </w:p>
    <w:p w:rsidR="007E6EE7" w:rsidRDefault="007E6EE7" w:rsidP="003949E2">
      <w:pPr>
        <w:rPr>
          <w:szCs w:val="22"/>
        </w:rPr>
      </w:pPr>
      <w:r>
        <w:rPr>
          <w:szCs w:val="22"/>
        </w:rPr>
        <w:t>- określa, dlaczego powstanie listopadowe zakończyło się klęską</w:t>
      </w:r>
    </w:p>
    <w:p w:rsidR="007E6EE7" w:rsidRDefault="007E6EE7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opowiada o represjach stosowanych wobec Polaków przez władze carskie po upadku powstań narodowych</w:t>
      </w:r>
    </w:p>
    <w:p w:rsidR="007E6EE7" w:rsidRDefault="007E6EE7" w:rsidP="003949E2">
      <w:pPr>
        <w:rPr>
          <w:szCs w:val="22"/>
        </w:rPr>
      </w:pPr>
      <w:r>
        <w:rPr>
          <w:szCs w:val="22"/>
        </w:rPr>
        <w:t>- charakteryzuje sposób walki w czasie powstania styczniowego</w:t>
      </w:r>
    </w:p>
    <w:p w:rsidR="007E6EE7" w:rsidRDefault="007E6EE7" w:rsidP="003949E2">
      <w:pPr>
        <w:rPr>
          <w:szCs w:val="22"/>
        </w:rPr>
      </w:pPr>
      <w:r>
        <w:rPr>
          <w:szCs w:val="22"/>
        </w:rPr>
        <w:t>- tłumaczy, czym były rugi pruskie</w:t>
      </w:r>
    </w:p>
    <w:p w:rsidR="007E6EE7" w:rsidRDefault="007E6EE7" w:rsidP="003949E2">
      <w:pPr>
        <w:rPr>
          <w:szCs w:val="22"/>
        </w:rPr>
      </w:pPr>
      <w:r>
        <w:rPr>
          <w:szCs w:val="22"/>
        </w:rPr>
        <w:t>- wie, jaką rolę odegrał Michał Drzymała w walce z germanizacją</w:t>
      </w:r>
    </w:p>
    <w:p w:rsidR="007E6EE7" w:rsidRDefault="007E6EE7" w:rsidP="003949E2">
      <w:pPr>
        <w:rPr>
          <w:szCs w:val="22"/>
        </w:rPr>
      </w:pPr>
      <w:r>
        <w:rPr>
          <w:szCs w:val="22"/>
        </w:rPr>
        <w:lastRenderedPageBreak/>
        <w:t>- opisuje warunki pracy w XIX-wiecznej fabryce</w:t>
      </w:r>
    </w:p>
    <w:p w:rsidR="007E6EE7" w:rsidRDefault="005E6263" w:rsidP="003949E2">
      <w:pPr>
        <w:rPr>
          <w:szCs w:val="22"/>
        </w:rPr>
      </w:pPr>
      <w:r>
        <w:rPr>
          <w:szCs w:val="22"/>
        </w:rPr>
        <w:t>- omawia zasługi Ignacego Łukasiewicza dla rozwoju polskiego przemysłu naftowego</w:t>
      </w:r>
    </w:p>
    <w:p w:rsidR="005E6263" w:rsidRDefault="005E6263" w:rsidP="003949E2">
      <w:pPr>
        <w:rPr>
          <w:szCs w:val="22"/>
        </w:rPr>
      </w:pPr>
      <w:r>
        <w:rPr>
          <w:szCs w:val="22"/>
        </w:rPr>
        <w:t>- omawia na podstawie zebranych informacji rozwój polskiej kultury pod zaborami</w:t>
      </w:r>
    </w:p>
    <w:p w:rsidR="00337462" w:rsidRDefault="00337462" w:rsidP="003949E2">
      <w:pPr>
        <w:rPr>
          <w:szCs w:val="22"/>
        </w:rPr>
      </w:pPr>
      <w:r>
        <w:rPr>
          <w:szCs w:val="22"/>
        </w:rPr>
        <w:t>- odnajduje na mapie państwa centralne oraz kraje należące do ententy</w:t>
      </w:r>
    </w:p>
    <w:p w:rsidR="005E6263" w:rsidRDefault="005E6263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wyjaśnia, na czym polega symboliczne znaczenie postawy Michała Drzymały oraz strajku dzieci we Wrześni</w:t>
      </w:r>
    </w:p>
    <w:p w:rsidR="005E6263" w:rsidRDefault="005E6263" w:rsidP="003949E2">
      <w:pPr>
        <w:rPr>
          <w:szCs w:val="22"/>
        </w:rPr>
      </w:pPr>
      <w:r>
        <w:rPr>
          <w:szCs w:val="22"/>
        </w:rPr>
        <w:t>- wymienia przyczyny i skutki zastosowania maszyny parowej w przemyśle i transporcie</w:t>
      </w:r>
    </w:p>
    <w:p w:rsidR="005E6263" w:rsidRDefault="005E6263" w:rsidP="003949E2">
      <w:pPr>
        <w:rPr>
          <w:szCs w:val="22"/>
        </w:rPr>
      </w:pPr>
      <w:r>
        <w:rPr>
          <w:szCs w:val="22"/>
        </w:rPr>
        <w:t>- omawia proces uprzemysłowienia w XIX wieku</w:t>
      </w:r>
    </w:p>
    <w:p w:rsidR="005E6263" w:rsidRDefault="005E6263" w:rsidP="003949E2">
      <w:pPr>
        <w:rPr>
          <w:szCs w:val="22"/>
        </w:rPr>
      </w:pPr>
      <w:r>
        <w:rPr>
          <w:szCs w:val="22"/>
        </w:rPr>
        <w:t>- rozróżnia emigrację polityczną i zarobkową</w:t>
      </w:r>
    </w:p>
    <w:p w:rsidR="005E6263" w:rsidRDefault="005E6263" w:rsidP="003949E2">
      <w:pPr>
        <w:rPr>
          <w:szCs w:val="22"/>
        </w:rPr>
      </w:pPr>
      <w:r>
        <w:rPr>
          <w:szCs w:val="22"/>
        </w:rPr>
        <w:t>- charakteryzuje życie w mieście pod koniec XIX stulecia</w:t>
      </w:r>
    </w:p>
    <w:p w:rsidR="005E6263" w:rsidRDefault="005E6263" w:rsidP="003949E2">
      <w:pPr>
        <w:rPr>
          <w:i/>
          <w:szCs w:val="22"/>
        </w:rPr>
      </w:pPr>
      <w:r>
        <w:rPr>
          <w:szCs w:val="22"/>
        </w:rPr>
        <w:t xml:space="preserve">- wyjaśnia znaczenie terminów: </w:t>
      </w:r>
      <w:r>
        <w:rPr>
          <w:i/>
          <w:szCs w:val="22"/>
        </w:rPr>
        <w:t>państwa centralne</w:t>
      </w:r>
      <w:r>
        <w:rPr>
          <w:szCs w:val="22"/>
        </w:rPr>
        <w:t xml:space="preserve">, </w:t>
      </w:r>
      <w:r>
        <w:rPr>
          <w:i/>
          <w:szCs w:val="22"/>
        </w:rPr>
        <w:t>ententa</w:t>
      </w:r>
      <w:r>
        <w:rPr>
          <w:szCs w:val="22"/>
        </w:rPr>
        <w:t xml:space="preserve">, </w:t>
      </w:r>
      <w:r>
        <w:rPr>
          <w:i/>
          <w:szCs w:val="22"/>
        </w:rPr>
        <w:t>traktat wersalski</w:t>
      </w:r>
      <w:r>
        <w:rPr>
          <w:szCs w:val="22"/>
        </w:rPr>
        <w:t xml:space="preserve">, </w:t>
      </w:r>
      <w:r>
        <w:rPr>
          <w:i/>
          <w:szCs w:val="22"/>
        </w:rPr>
        <w:t>front</w:t>
      </w:r>
    </w:p>
    <w:p w:rsidR="005E6263" w:rsidRDefault="005E6263" w:rsidP="003949E2">
      <w:pPr>
        <w:rPr>
          <w:szCs w:val="22"/>
        </w:rPr>
      </w:pPr>
      <w:r>
        <w:rPr>
          <w:szCs w:val="22"/>
        </w:rPr>
        <w:t>- wie, kim byli bolszewicy</w:t>
      </w:r>
    </w:p>
    <w:p w:rsidR="005E6263" w:rsidRDefault="005E6263" w:rsidP="003949E2">
      <w:pPr>
        <w:rPr>
          <w:szCs w:val="22"/>
        </w:rPr>
      </w:pPr>
      <w:r>
        <w:rPr>
          <w:szCs w:val="22"/>
        </w:rPr>
        <w:t>- wymienia czynniki, które zadecydowały o odzyskaniu niepodległości przez Polskę</w:t>
      </w:r>
    </w:p>
    <w:p w:rsidR="005E6263" w:rsidRDefault="005E6263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wyjaśnia, w jakich okolicznościach Polacy odbudowywali swoje państwo po zakończeniu I wojny światowej</w:t>
      </w:r>
    </w:p>
    <w:p w:rsidR="005E6263" w:rsidRDefault="005E6263" w:rsidP="003949E2">
      <w:pPr>
        <w:rPr>
          <w:szCs w:val="22"/>
        </w:rPr>
      </w:pPr>
      <w:r>
        <w:rPr>
          <w:szCs w:val="22"/>
        </w:rPr>
        <w:t>- wymienia postanowienia traktatu wersalskiego dotyczące sprawy polskiej</w:t>
      </w:r>
    </w:p>
    <w:p w:rsidR="005E6263" w:rsidRDefault="005E6263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omawia proces kształtowania się granic II Rzeczypospolitej oraz wymienia wydarzenia, które zadecydowały o zasięgu terytorialnym Polski</w:t>
      </w:r>
    </w:p>
    <w:p w:rsidR="005E6263" w:rsidRDefault="005E6263" w:rsidP="003949E2">
      <w:pPr>
        <w:rPr>
          <w:i/>
          <w:szCs w:val="22"/>
        </w:rPr>
      </w:pPr>
      <w:r>
        <w:rPr>
          <w:szCs w:val="22"/>
        </w:rPr>
        <w:t xml:space="preserve">- wyjaśnia znaczenie terminów: </w:t>
      </w:r>
      <w:r>
        <w:rPr>
          <w:i/>
          <w:szCs w:val="22"/>
        </w:rPr>
        <w:t>plebiscyt</w:t>
      </w:r>
      <w:r>
        <w:rPr>
          <w:szCs w:val="22"/>
        </w:rPr>
        <w:t xml:space="preserve">, </w:t>
      </w:r>
      <w:r>
        <w:rPr>
          <w:i/>
          <w:szCs w:val="22"/>
        </w:rPr>
        <w:t>Wolne Miasto Gdańsk</w:t>
      </w:r>
    </w:p>
    <w:p w:rsidR="005E6263" w:rsidRDefault="005E6263" w:rsidP="003949E2">
      <w:pPr>
        <w:rPr>
          <w:szCs w:val="22"/>
        </w:rPr>
      </w:pPr>
      <w:r>
        <w:rPr>
          <w:szCs w:val="22"/>
        </w:rPr>
        <w:t>- tłumaczy, na czym polegał ustrój utrwalony w Polsce przez konstytucję z 1921 roku</w:t>
      </w:r>
    </w:p>
    <w:p w:rsidR="005E6263" w:rsidRDefault="005E6263" w:rsidP="003949E2">
      <w:pPr>
        <w:rPr>
          <w:szCs w:val="22"/>
        </w:rPr>
      </w:pPr>
      <w:r>
        <w:rPr>
          <w:szCs w:val="22"/>
        </w:rPr>
        <w:t>- wskazuje na wielonarodowy charakter społeczeństwa II Rzeczypospolitej</w:t>
      </w:r>
    </w:p>
    <w:p w:rsidR="005E6263" w:rsidRDefault="005E6263" w:rsidP="003949E2">
      <w:pPr>
        <w:rPr>
          <w:szCs w:val="22"/>
        </w:rPr>
      </w:pPr>
      <w:r>
        <w:rPr>
          <w:szCs w:val="22"/>
        </w:rPr>
        <w:t>- wymienia mniejszości narodowe i religijne, które zamieszkiwały II Rzeczpospolitą</w:t>
      </w:r>
    </w:p>
    <w:p w:rsidR="005E6263" w:rsidRDefault="005E6263" w:rsidP="003949E2">
      <w:pPr>
        <w:rPr>
          <w:szCs w:val="22"/>
        </w:rPr>
      </w:pPr>
      <w:r>
        <w:rPr>
          <w:szCs w:val="22"/>
        </w:rPr>
        <w:t>- omawia trudności, z którymi zmagała się odrodzona Rzeczpospolita</w:t>
      </w:r>
    </w:p>
    <w:p w:rsidR="005E6263" w:rsidRDefault="005E6263" w:rsidP="003949E2">
      <w:pPr>
        <w:rPr>
          <w:szCs w:val="22"/>
        </w:rPr>
      </w:pPr>
      <w:r>
        <w:rPr>
          <w:szCs w:val="22"/>
        </w:rPr>
        <w:t>- opisuje na podstawie tekstu źródłowego nastroje Polaków w pierwszych dniach wolności</w:t>
      </w:r>
    </w:p>
    <w:p w:rsidR="00FD0B8A" w:rsidRDefault="00FD0B8A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omawia, jak kształtowały się granice Polski w latach 1918–1922, oraz wskazuje na mapie najważniejsze zmiany terytorialne</w:t>
      </w:r>
    </w:p>
    <w:p w:rsidR="00FD0B8A" w:rsidRDefault="00FD0B8A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ocenia znaczenie zwycięstwa w wojnie polsko-bolszewickiej dla odrodzonej Rzeczypospolitej- ocenia znaczenie zwycięstwa w wojnie polsko-bolszewickiej dla odrodzonej Rzeczypospolitej- ocenia znaczenie zwycięstwa w wojnie polsko-bolszewickiej dla odrodzonej Rzeczypospolitej</w:t>
      </w:r>
    </w:p>
    <w:p w:rsidR="00FD0B8A" w:rsidRDefault="00FD0B8A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określa na podstawie mapy, jakie obszary II Rzeczypospolitej zamieszkiwali przedstawiciele poszczególnych mniejszości narodowych i religijnych</w:t>
      </w:r>
    </w:p>
    <w:p w:rsidR="00FD0B8A" w:rsidRDefault="00FD0B8A" w:rsidP="003949E2">
      <w:pPr>
        <w:rPr>
          <w:szCs w:val="22"/>
        </w:rPr>
      </w:pPr>
      <w:r>
        <w:rPr>
          <w:szCs w:val="22"/>
        </w:rPr>
        <w:t xml:space="preserve">- opowiada o problemach i sukcesach gospodarczych II Rzeczypospolitej           </w:t>
      </w:r>
    </w:p>
    <w:p w:rsidR="00FD0B8A" w:rsidRDefault="00FD0B8A" w:rsidP="00337462">
      <w:pPr>
        <w:ind w:left="142" w:hanging="142"/>
        <w:jc w:val="both"/>
        <w:rPr>
          <w:i/>
          <w:szCs w:val="22"/>
        </w:rPr>
      </w:pPr>
      <w:r>
        <w:rPr>
          <w:szCs w:val="22"/>
        </w:rPr>
        <w:t xml:space="preserve">- tłumaczy znaczenie terminów: </w:t>
      </w:r>
      <w:r>
        <w:rPr>
          <w:i/>
          <w:szCs w:val="22"/>
        </w:rPr>
        <w:t>nazizm</w:t>
      </w:r>
      <w:r>
        <w:rPr>
          <w:szCs w:val="22"/>
        </w:rPr>
        <w:t xml:space="preserve">, </w:t>
      </w:r>
      <w:r>
        <w:rPr>
          <w:i/>
          <w:szCs w:val="22"/>
        </w:rPr>
        <w:t>rasizm</w:t>
      </w:r>
      <w:r>
        <w:rPr>
          <w:szCs w:val="22"/>
        </w:rPr>
        <w:t xml:space="preserve">, </w:t>
      </w:r>
      <w:r>
        <w:rPr>
          <w:i/>
          <w:szCs w:val="22"/>
        </w:rPr>
        <w:t>obóz koncentracyjny</w:t>
      </w:r>
      <w:r>
        <w:rPr>
          <w:szCs w:val="22"/>
        </w:rPr>
        <w:t xml:space="preserve">, </w:t>
      </w:r>
      <w:r>
        <w:rPr>
          <w:i/>
          <w:szCs w:val="22"/>
        </w:rPr>
        <w:t>Hitlerjugend</w:t>
      </w:r>
      <w:r>
        <w:rPr>
          <w:szCs w:val="22"/>
        </w:rPr>
        <w:t xml:space="preserve">, </w:t>
      </w:r>
      <w:r>
        <w:rPr>
          <w:i/>
          <w:szCs w:val="22"/>
        </w:rPr>
        <w:t>ograniczenie praw obywatelskich</w:t>
      </w:r>
      <w:r>
        <w:rPr>
          <w:szCs w:val="22"/>
        </w:rPr>
        <w:t xml:space="preserve">, </w:t>
      </w:r>
      <w:r>
        <w:rPr>
          <w:i/>
          <w:szCs w:val="22"/>
        </w:rPr>
        <w:t>III Rzesza</w:t>
      </w:r>
    </w:p>
    <w:p w:rsidR="00FD0B8A" w:rsidRDefault="00FD0B8A" w:rsidP="003949E2">
      <w:pPr>
        <w:rPr>
          <w:szCs w:val="22"/>
        </w:rPr>
      </w:pPr>
      <w:r>
        <w:rPr>
          <w:szCs w:val="22"/>
        </w:rPr>
        <w:t>- rozumie, dlaczego nazistom udało się zdobyć władzę w Niemczech</w:t>
      </w:r>
    </w:p>
    <w:p w:rsidR="00FD0B8A" w:rsidRDefault="00FD0B8A" w:rsidP="003949E2">
      <w:pPr>
        <w:rPr>
          <w:szCs w:val="22"/>
        </w:rPr>
      </w:pPr>
      <w:r>
        <w:rPr>
          <w:szCs w:val="22"/>
        </w:rPr>
        <w:t>- wyjaśnia, w jaki sposób Adolf Hitler umacniał swoją władzę</w:t>
      </w:r>
    </w:p>
    <w:p w:rsidR="00FD0B8A" w:rsidRDefault="00FD0B8A" w:rsidP="003949E2">
      <w:pPr>
        <w:rPr>
          <w:szCs w:val="22"/>
        </w:rPr>
      </w:pPr>
      <w:r>
        <w:rPr>
          <w:szCs w:val="22"/>
        </w:rPr>
        <w:t>- wie, dlaczego we współczesnym świecie walczy się z rasizmem</w:t>
      </w:r>
    </w:p>
    <w:p w:rsidR="00FD0B8A" w:rsidRDefault="00FD0B8A" w:rsidP="00337462">
      <w:pPr>
        <w:ind w:left="142" w:hanging="142"/>
        <w:jc w:val="both"/>
        <w:rPr>
          <w:rFonts w:ascii="Minion Pro" w:eastAsia="Calibri" w:hAnsi="Minion Pro" w:cs="Minion Pro"/>
          <w:szCs w:val="22"/>
          <w:lang w:eastAsia="en-US"/>
        </w:rPr>
      </w:pPr>
      <w:r>
        <w:rPr>
          <w:rFonts w:ascii="Minion Pro" w:eastAsia="Calibri" w:hAnsi="Minion Pro" w:cs="Minion Pro"/>
          <w:szCs w:val="22"/>
          <w:lang w:eastAsia="en-US"/>
        </w:rPr>
        <w:t>- rozumie, jakie zagrożenie dla Rzeczypospolitej wynikało z zawarcia przez Niemcy i ZSRR paktu Ribbentrop-Mołotow</w:t>
      </w:r>
    </w:p>
    <w:p w:rsidR="005410B8" w:rsidRDefault="005410B8" w:rsidP="00337462">
      <w:pPr>
        <w:ind w:left="142" w:hanging="142"/>
        <w:jc w:val="both"/>
        <w:rPr>
          <w:rFonts w:ascii="Minion Pro" w:eastAsia="Calibri" w:hAnsi="Minion Pro" w:cs="Minion Pro"/>
          <w:szCs w:val="22"/>
          <w:lang w:eastAsia="en-US"/>
        </w:rPr>
      </w:pPr>
      <w:r>
        <w:rPr>
          <w:szCs w:val="22"/>
        </w:rPr>
        <w:t>- podaje przykłady instytucji, do których można się zwrócić w przypadku łamania praw dziecka</w:t>
      </w:r>
    </w:p>
    <w:p w:rsidR="00FD0B8A" w:rsidRDefault="00FD0B8A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wskazuje na mapie miejsce podpisania traktatu wersalskiego oraz państwa, które powstały w Europie po I wojnie światowej</w:t>
      </w:r>
    </w:p>
    <w:p w:rsidR="00FD0B8A" w:rsidRDefault="00FD0B8A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ocenia sposób sprawowania władzy przez Józefa Stalina- ocenia sposób sprawowania władzy przez Józefa Stalina</w:t>
      </w:r>
    </w:p>
    <w:p w:rsidR="00FD0B8A" w:rsidRDefault="00FD0B8A" w:rsidP="003949E2">
      <w:pPr>
        <w:rPr>
          <w:szCs w:val="22"/>
        </w:rPr>
      </w:pPr>
      <w:r>
        <w:rPr>
          <w:szCs w:val="22"/>
        </w:rPr>
        <w:t>- opisuje na podstawie tekstu źródłowego warunki panujące w łagrach</w:t>
      </w:r>
    </w:p>
    <w:p w:rsidR="00A15627" w:rsidRDefault="00A15627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wskazuje na mapie państwa, które w okresie międzywojennym padły ofiarą zaborczej polityki nazistowskich Niemiec</w:t>
      </w:r>
    </w:p>
    <w:p w:rsidR="00A15627" w:rsidRDefault="00A15627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tłumaczy na podstawie tekstu źródłowego, jakie było stanowisko Polski wobec żądań, które wysunął Hitler w 1939 roku</w:t>
      </w:r>
    </w:p>
    <w:p w:rsidR="00A15627" w:rsidRDefault="00A15627" w:rsidP="00337462">
      <w:pPr>
        <w:ind w:left="142" w:hanging="142"/>
        <w:jc w:val="both"/>
        <w:rPr>
          <w:szCs w:val="22"/>
        </w:rPr>
      </w:pPr>
      <w:r>
        <w:rPr>
          <w:szCs w:val="22"/>
        </w:rPr>
        <w:t>- wie, kim byli: Władysław Raczkiewicz, gen. Władysław Sikorski, gen. Franciszek Kleeberg, mjr Henryk Dobrzański „Hubal”, Stefan Starzyński</w:t>
      </w:r>
    </w:p>
    <w:p w:rsidR="00A15627" w:rsidRDefault="00A15627" w:rsidP="004F2000">
      <w:pPr>
        <w:ind w:left="142" w:hanging="142"/>
        <w:rPr>
          <w:szCs w:val="22"/>
        </w:rPr>
      </w:pPr>
      <w:r>
        <w:rPr>
          <w:szCs w:val="22"/>
        </w:rPr>
        <w:lastRenderedPageBreak/>
        <w:t>- podaje daty ataku III Rzeszy na ZSRR oraz agresji Japonii na Stany Zjednoczone- podaje daty ataku III Rzeszy na ZSRR oraz agresji Japonii na Stany Zjednoczone</w:t>
      </w:r>
    </w:p>
    <w:p w:rsidR="00A15627" w:rsidRDefault="00A15627" w:rsidP="004F2000">
      <w:pPr>
        <w:ind w:left="142" w:hanging="142"/>
        <w:jc w:val="both"/>
        <w:rPr>
          <w:rFonts w:cs="HelveticaNeueLT Pro 65 Md"/>
          <w:i/>
          <w:szCs w:val="22"/>
        </w:rPr>
      </w:pPr>
      <w:r>
        <w:rPr>
          <w:szCs w:val="22"/>
        </w:rPr>
        <w:t xml:space="preserve">- wyjaśnia znaczenie terminów: </w:t>
      </w:r>
      <w:r>
        <w:rPr>
          <w:i/>
          <w:szCs w:val="22"/>
        </w:rPr>
        <w:t>inwazja</w:t>
      </w:r>
      <w:r>
        <w:rPr>
          <w:szCs w:val="22"/>
        </w:rPr>
        <w:t xml:space="preserve">, </w:t>
      </w:r>
      <w:r>
        <w:rPr>
          <w:i/>
          <w:szCs w:val="22"/>
        </w:rPr>
        <w:t>państwa osi</w:t>
      </w:r>
      <w:r>
        <w:rPr>
          <w:szCs w:val="22"/>
        </w:rPr>
        <w:t xml:space="preserve">, </w:t>
      </w:r>
      <w:r>
        <w:rPr>
          <w:i/>
          <w:szCs w:val="22"/>
        </w:rPr>
        <w:t>alianci</w:t>
      </w:r>
      <w:r>
        <w:rPr>
          <w:szCs w:val="22"/>
        </w:rPr>
        <w:t>,</w:t>
      </w:r>
      <w:r>
        <w:rPr>
          <w:rFonts w:cs="HelveticaNeueLT Pro 65 Md"/>
          <w:szCs w:val="22"/>
        </w:rPr>
        <w:t xml:space="preserve"> </w:t>
      </w:r>
      <w:r>
        <w:rPr>
          <w:rFonts w:cs="HelveticaNeueLT Pro 65 Md"/>
          <w:i/>
          <w:szCs w:val="22"/>
        </w:rPr>
        <w:t>koalicja</w:t>
      </w:r>
      <w:r>
        <w:rPr>
          <w:rFonts w:cs="HelveticaNeueLT Pro 65 Md"/>
          <w:szCs w:val="22"/>
        </w:rPr>
        <w:t xml:space="preserve"> </w:t>
      </w:r>
      <w:r>
        <w:rPr>
          <w:rFonts w:cs="HelveticaNeueLT Pro 65 Md"/>
          <w:i/>
          <w:szCs w:val="22"/>
        </w:rPr>
        <w:t>antyhitlerowska</w:t>
      </w:r>
      <w:r>
        <w:rPr>
          <w:rFonts w:cs="HelveticaNeueLT Pro 65 Md"/>
          <w:szCs w:val="22"/>
        </w:rPr>
        <w:t xml:space="preserve">, </w:t>
      </w:r>
      <w:r>
        <w:rPr>
          <w:rFonts w:cs="HelveticaNeueLT Pro 65 Md"/>
          <w:i/>
          <w:szCs w:val="22"/>
        </w:rPr>
        <w:t>Pearl Harbor</w:t>
      </w:r>
    </w:p>
    <w:p w:rsidR="00A15627" w:rsidRDefault="00A15627" w:rsidP="004F2000">
      <w:pPr>
        <w:ind w:left="142" w:hanging="142"/>
        <w:rPr>
          <w:szCs w:val="22"/>
        </w:rPr>
      </w:pPr>
      <w:r>
        <w:rPr>
          <w:szCs w:val="22"/>
        </w:rPr>
        <w:t>- wyjaśnia, kim byli: gen. Stanisław Sosabowski, gen. Władysław Anders, gen. Stanisław Maczek, gen. Zygmunt Berling</w:t>
      </w:r>
    </w:p>
    <w:p w:rsidR="00A15627" w:rsidRDefault="00A15627" w:rsidP="003949E2">
      <w:pPr>
        <w:rPr>
          <w:szCs w:val="22"/>
        </w:rPr>
      </w:pPr>
      <w:r>
        <w:rPr>
          <w:szCs w:val="22"/>
        </w:rPr>
        <w:t>- podaje dokładną datę zakończenia II wojny światowej w Europie</w:t>
      </w:r>
    </w:p>
    <w:p w:rsidR="00A15627" w:rsidRDefault="00A15627" w:rsidP="003949E2">
      <w:pPr>
        <w:rPr>
          <w:szCs w:val="22"/>
        </w:rPr>
      </w:pPr>
      <w:r>
        <w:rPr>
          <w:szCs w:val="22"/>
        </w:rPr>
        <w:t>- podaje datę wybuchu powstania w getcie warszawskim</w:t>
      </w:r>
    </w:p>
    <w:p w:rsidR="00A15627" w:rsidRDefault="00A15627" w:rsidP="003949E2">
      <w:pPr>
        <w:rPr>
          <w:szCs w:val="22"/>
        </w:rPr>
      </w:pPr>
      <w:r>
        <w:rPr>
          <w:szCs w:val="22"/>
        </w:rPr>
        <w:t>- wie, kim był Janusz Korczak</w:t>
      </w:r>
    </w:p>
    <w:p w:rsidR="00A15627" w:rsidRDefault="00A15627" w:rsidP="003949E2">
      <w:pPr>
        <w:rPr>
          <w:szCs w:val="22"/>
        </w:rPr>
      </w:pPr>
      <w:r>
        <w:rPr>
          <w:szCs w:val="22"/>
        </w:rPr>
        <w:t>- wyjaśnia, na czym polegała działalność „</w:t>
      </w:r>
      <w:proofErr w:type="spellStart"/>
      <w:r>
        <w:rPr>
          <w:szCs w:val="22"/>
        </w:rPr>
        <w:t>Żegoty</w:t>
      </w:r>
      <w:proofErr w:type="spellEnd"/>
      <w:r w:rsidR="00B93BA0">
        <w:rPr>
          <w:szCs w:val="22"/>
        </w:rPr>
        <w:t>”</w:t>
      </w:r>
    </w:p>
    <w:p w:rsidR="00A15627" w:rsidRDefault="00A15627" w:rsidP="003949E2">
      <w:pPr>
        <w:rPr>
          <w:szCs w:val="22"/>
        </w:rPr>
      </w:pPr>
      <w:r>
        <w:rPr>
          <w:szCs w:val="22"/>
        </w:rPr>
        <w:t xml:space="preserve">- omawia zasługi Ireny </w:t>
      </w:r>
      <w:proofErr w:type="spellStart"/>
      <w:r>
        <w:rPr>
          <w:szCs w:val="22"/>
        </w:rPr>
        <w:t>Sendlerowej</w:t>
      </w:r>
      <w:proofErr w:type="spellEnd"/>
    </w:p>
    <w:p w:rsidR="00A15627" w:rsidRDefault="00A15627" w:rsidP="003949E2">
      <w:pPr>
        <w:rPr>
          <w:rFonts w:eastAsia="Calibri"/>
          <w:szCs w:val="22"/>
          <w:lang w:eastAsia="en-US"/>
        </w:rPr>
      </w:pPr>
      <w:r>
        <w:rPr>
          <w:szCs w:val="22"/>
        </w:rPr>
        <w:t>-</w:t>
      </w:r>
      <w:r>
        <w:rPr>
          <w:rFonts w:eastAsia="Calibri"/>
          <w:szCs w:val="22"/>
          <w:lang w:eastAsia="en-US"/>
        </w:rPr>
        <w:t xml:space="preserve"> opowiada o przebiegu kampanii wrześniowej</w:t>
      </w:r>
    </w:p>
    <w:p w:rsidR="00A15627" w:rsidRDefault="00A15627" w:rsidP="004F2000">
      <w:pPr>
        <w:ind w:left="142" w:hanging="142"/>
        <w:jc w:val="both"/>
        <w:rPr>
          <w:rFonts w:eastAsia="Calibri"/>
          <w:szCs w:val="22"/>
          <w:lang w:eastAsia="en-US"/>
        </w:rPr>
      </w:pPr>
      <w:r>
        <w:rPr>
          <w:szCs w:val="22"/>
        </w:rPr>
        <w:t>- opisuje</w:t>
      </w:r>
      <w:r>
        <w:rPr>
          <w:rFonts w:eastAsia="Calibri"/>
          <w:szCs w:val="22"/>
          <w:lang w:eastAsia="en-US"/>
        </w:rPr>
        <w:t xml:space="preserve"> na podstawie tekstu źródłowego przygotowania Polaków do obrony Grod</w:t>
      </w:r>
      <w:r w:rsidR="00B93BA0">
        <w:rPr>
          <w:rFonts w:eastAsia="Calibri"/>
          <w:szCs w:val="22"/>
          <w:lang w:eastAsia="en-US"/>
        </w:rPr>
        <w:t>na przed atakiem Armii Czer</w:t>
      </w:r>
      <w:r w:rsidR="00B93BA0">
        <w:rPr>
          <w:rFonts w:eastAsia="Calibri"/>
          <w:szCs w:val="22"/>
          <w:lang w:eastAsia="en-US"/>
        </w:rPr>
        <w:softHyphen/>
        <w:t>won</w:t>
      </w:r>
      <w:r>
        <w:rPr>
          <w:rFonts w:eastAsia="Calibri"/>
          <w:szCs w:val="22"/>
          <w:lang w:eastAsia="en-US"/>
        </w:rPr>
        <w:t>ej</w:t>
      </w:r>
    </w:p>
    <w:p w:rsidR="00A15627" w:rsidRDefault="00A15627" w:rsidP="004F2000">
      <w:pPr>
        <w:ind w:left="142" w:hanging="142"/>
        <w:jc w:val="both"/>
        <w:rPr>
          <w:rFonts w:cs="Minion Pro"/>
          <w:szCs w:val="22"/>
        </w:rPr>
      </w:pPr>
      <w:r>
        <w:rPr>
          <w:szCs w:val="22"/>
        </w:rPr>
        <w:t>- wskazuje na mapie państwa</w:t>
      </w:r>
      <w:r>
        <w:rPr>
          <w:rFonts w:cs="Minion Pro"/>
          <w:szCs w:val="22"/>
        </w:rPr>
        <w:t>, które padły ofiarą niemieckiej agresji po 1939 roku, oraz kraje będące sojusznikami III Rzeszy</w:t>
      </w:r>
    </w:p>
    <w:p w:rsidR="00A15627" w:rsidRDefault="00A15627" w:rsidP="003949E2">
      <w:pPr>
        <w:rPr>
          <w:szCs w:val="22"/>
        </w:rPr>
      </w:pPr>
      <w:r>
        <w:rPr>
          <w:szCs w:val="22"/>
        </w:rPr>
        <w:t>- wskazuje na mapie państwa zajęte przez Armię Czerwoną w latach 1944–1945</w:t>
      </w:r>
    </w:p>
    <w:p w:rsidR="00A15627" w:rsidRDefault="00A15627" w:rsidP="003949E2">
      <w:pPr>
        <w:rPr>
          <w:szCs w:val="22"/>
        </w:rPr>
      </w:pPr>
      <w:r>
        <w:rPr>
          <w:szCs w:val="22"/>
        </w:rPr>
        <w:t>- omawia udział Polaków w walkach na frontach II wojny światowej</w:t>
      </w:r>
    </w:p>
    <w:p w:rsidR="00A15627" w:rsidRDefault="00A15627" w:rsidP="003949E2">
      <w:pPr>
        <w:rPr>
          <w:szCs w:val="22"/>
        </w:rPr>
      </w:pPr>
      <w:r>
        <w:rPr>
          <w:szCs w:val="22"/>
        </w:rPr>
        <w:t>- charakteryzuje metody walki, które stosowali Polacy w trakcie</w:t>
      </w:r>
      <w:r>
        <w:rPr>
          <w:rFonts w:ascii="Minion Pro" w:eastAsia="Calibri" w:hAnsi="Minion Pro"/>
          <w:szCs w:val="22"/>
          <w:lang w:eastAsia="en-US"/>
        </w:rPr>
        <w:t xml:space="preserve"> powstania warszawskiego</w:t>
      </w:r>
    </w:p>
    <w:p w:rsidR="00CA66E1" w:rsidRDefault="00CA66E1" w:rsidP="003949E2">
      <w:pPr>
        <w:rPr>
          <w:szCs w:val="22"/>
        </w:rPr>
      </w:pPr>
      <w:r>
        <w:rPr>
          <w:szCs w:val="22"/>
        </w:rPr>
        <w:t>- wyjaśnia, w jaki sposób Polacy pomagali Żydom w czasie okupacji</w:t>
      </w:r>
    </w:p>
    <w:p w:rsidR="00CA66E1" w:rsidRDefault="00CA66E1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tłumaczy, jakie były skutki przesiedleń ludności w Polsce po zakończeniu II wojny światowej</w:t>
      </w:r>
    </w:p>
    <w:p w:rsidR="00CA66E1" w:rsidRDefault="00CA66E1" w:rsidP="003949E2">
      <w:pPr>
        <w:rPr>
          <w:szCs w:val="22"/>
        </w:rPr>
      </w:pPr>
      <w:r>
        <w:rPr>
          <w:i/>
          <w:szCs w:val="22"/>
        </w:rPr>
        <w:t xml:space="preserve">- </w:t>
      </w:r>
      <w:r>
        <w:rPr>
          <w:szCs w:val="22"/>
        </w:rPr>
        <w:t>tłumaczy, dlaczego w historii Polski lata 1944–1956 są określane jako „czasy stalinowskie”</w:t>
      </w:r>
    </w:p>
    <w:p w:rsidR="00CA66E1" w:rsidRDefault="00CA66E1" w:rsidP="003949E2">
      <w:pPr>
        <w:rPr>
          <w:szCs w:val="22"/>
        </w:rPr>
      </w:pPr>
      <w:r>
        <w:rPr>
          <w:szCs w:val="22"/>
        </w:rPr>
        <w:t>- podaje datę uchwalenia konstytucji PRL</w:t>
      </w:r>
    </w:p>
    <w:p w:rsidR="00CA66E1" w:rsidRDefault="00CA66E1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wyjaśnia, dlaczego bojowników podziemia niepodległościowego określa się jako Żołnierzy Wyklętych</w:t>
      </w:r>
    </w:p>
    <w:p w:rsidR="00CA66E1" w:rsidRDefault="00CA66E1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podaje daty najważniejszych protestów Polaków przeciw władzy komunistycznej w latach 1956, 1970, 1976 i 1980</w:t>
      </w:r>
    </w:p>
    <w:p w:rsidR="00CA66E1" w:rsidRDefault="00CA66E1" w:rsidP="003949E2">
      <w:pPr>
        <w:rPr>
          <w:szCs w:val="22"/>
        </w:rPr>
      </w:pPr>
      <w:r>
        <w:rPr>
          <w:szCs w:val="22"/>
        </w:rPr>
        <w:t>- wymienia zasługi kardynała Stefana Wyszyńskiego</w:t>
      </w:r>
    </w:p>
    <w:p w:rsidR="00CA66E1" w:rsidRDefault="00CA66E1" w:rsidP="003949E2">
      <w:pPr>
        <w:rPr>
          <w:i/>
          <w:szCs w:val="22"/>
        </w:rPr>
      </w:pPr>
      <w:r>
        <w:rPr>
          <w:szCs w:val="22"/>
        </w:rPr>
        <w:t xml:space="preserve">- rozwija skrót </w:t>
      </w:r>
      <w:r>
        <w:rPr>
          <w:i/>
          <w:szCs w:val="22"/>
        </w:rPr>
        <w:t>SB</w:t>
      </w:r>
    </w:p>
    <w:p w:rsidR="00CA66E1" w:rsidRDefault="00CA66E1" w:rsidP="003949E2">
      <w:pPr>
        <w:rPr>
          <w:szCs w:val="22"/>
        </w:rPr>
      </w:pPr>
      <w:r>
        <w:rPr>
          <w:szCs w:val="22"/>
        </w:rPr>
        <w:t>- opisuje warunki życia Polaków w czasie stanu wojennego</w:t>
      </w:r>
    </w:p>
    <w:p w:rsidR="00CA66E1" w:rsidRDefault="00CA66E1" w:rsidP="003949E2">
      <w:pPr>
        <w:rPr>
          <w:i/>
          <w:szCs w:val="22"/>
        </w:rPr>
      </w:pPr>
      <w:r>
        <w:rPr>
          <w:szCs w:val="22"/>
        </w:rPr>
        <w:t xml:space="preserve">- omawia działania opozycji demokratycznej z użyciem określenia </w:t>
      </w:r>
      <w:r>
        <w:rPr>
          <w:i/>
          <w:szCs w:val="22"/>
        </w:rPr>
        <w:t>walka bez przemocy</w:t>
      </w:r>
    </w:p>
    <w:p w:rsidR="00CA66E1" w:rsidRDefault="00CA66E1" w:rsidP="003949E2">
      <w:pPr>
        <w:rPr>
          <w:szCs w:val="22"/>
        </w:rPr>
      </w:pPr>
      <w:r>
        <w:rPr>
          <w:szCs w:val="22"/>
        </w:rPr>
        <w:t>- wskazuje na mapie państwa europejskie, które w okresie zimnej wojny należały</w:t>
      </w:r>
    </w:p>
    <w:p w:rsidR="00CA66E1" w:rsidRDefault="005410B8" w:rsidP="003949E2">
      <w:pPr>
        <w:rPr>
          <w:i/>
          <w:szCs w:val="22"/>
        </w:rPr>
      </w:pPr>
      <w:r>
        <w:rPr>
          <w:szCs w:val="22"/>
        </w:rPr>
        <w:t xml:space="preserve">- wyjaśnia znaczenie terminów: </w:t>
      </w:r>
      <w:r>
        <w:rPr>
          <w:i/>
          <w:szCs w:val="22"/>
        </w:rPr>
        <w:t>konstytucja</w:t>
      </w:r>
      <w:r>
        <w:rPr>
          <w:szCs w:val="22"/>
        </w:rPr>
        <w:t xml:space="preserve">, </w:t>
      </w:r>
      <w:r>
        <w:rPr>
          <w:i/>
          <w:szCs w:val="22"/>
        </w:rPr>
        <w:t>wolne media</w:t>
      </w:r>
      <w:r>
        <w:rPr>
          <w:szCs w:val="22"/>
        </w:rPr>
        <w:t xml:space="preserve">, </w:t>
      </w:r>
      <w:r>
        <w:rPr>
          <w:i/>
          <w:szCs w:val="22"/>
        </w:rPr>
        <w:t>wolność słowa</w:t>
      </w:r>
      <w:r>
        <w:rPr>
          <w:szCs w:val="22"/>
        </w:rPr>
        <w:t xml:space="preserve">, </w:t>
      </w:r>
      <w:r>
        <w:rPr>
          <w:i/>
          <w:szCs w:val="22"/>
        </w:rPr>
        <w:t>opinia publiczna</w:t>
      </w:r>
    </w:p>
    <w:p w:rsidR="005410B8" w:rsidRDefault="005410B8" w:rsidP="003949E2">
      <w:pPr>
        <w:rPr>
          <w:szCs w:val="22"/>
        </w:rPr>
      </w:pPr>
      <w:r>
        <w:rPr>
          <w:szCs w:val="22"/>
        </w:rPr>
        <w:t>- wskazuje, w jaki sposób uczniowie mogą wpływać na organizację życia szkoły</w:t>
      </w:r>
    </w:p>
    <w:p w:rsidR="004F2000" w:rsidRDefault="004F2000" w:rsidP="003949E2">
      <w:pPr>
        <w:rPr>
          <w:szCs w:val="22"/>
        </w:rPr>
      </w:pPr>
      <w:r>
        <w:rPr>
          <w:szCs w:val="22"/>
        </w:rPr>
        <w:t>- wyjaśnia, na czym polegały reformy gospodarcze w Polsce po upadku komunizmu</w:t>
      </w:r>
    </w:p>
    <w:p w:rsidR="004F2000" w:rsidRDefault="004F2000" w:rsidP="003949E2">
      <w:pPr>
        <w:rPr>
          <w:szCs w:val="22"/>
        </w:rPr>
      </w:pPr>
      <w:r>
        <w:rPr>
          <w:szCs w:val="22"/>
        </w:rPr>
        <w:t>- tłumaczy, jakie są zadania Rzecznika Praw Obywatelskich i Rzecznika Praw Dziecka</w:t>
      </w:r>
    </w:p>
    <w:p w:rsidR="004F2000" w:rsidRDefault="004F2000" w:rsidP="003949E2">
      <w:pPr>
        <w:rPr>
          <w:szCs w:val="22"/>
        </w:rPr>
      </w:pPr>
      <w:r>
        <w:rPr>
          <w:szCs w:val="22"/>
        </w:rPr>
        <w:t>- wyjaśnia, na czym polegają prawa i obowiązki obywateli RP</w:t>
      </w:r>
    </w:p>
    <w:p w:rsidR="004F2000" w:rsidRDefault="004F2000" w:rsidP="004F2000">
      <w:pPr>
        <w:ind w:left="142" w:hanging="142"/>
        <w:jc w:val="both"/>
        <w:rPr>
          <w:rFonts w:ascii="Minion Pro" w:eastAsia="Calibri" w:hAnsi="Minion Pro"/>
          <w:szCs w:val="22"/>
          <w:lang w:eastAsia="en-US"/>
        </w:rPr>
      </w:pPr>
      <w:r>
        <w:rPr>
          <w:szCs w:val="22"/>
        </w:rPr>
        <w:t>- wskazuje fragmenty Konstytucji Rzeczypospolitej Polskiej</w:t>
      </w:r>
      <w:r>
        <w:rPr>
          <w:rFonts w:ascii="Minion Pro" w:eastAsia="Calibri" w:hAnsi="Minion Pro"/>
          <w:szCs w:val="22"/>
          <w:lang w:eastAsia="en-US"/>
        </w:rPr>
        <w:t>, które świadczą o demokratycznym charakterze państwa polskiego</w:t>
      </w:r>
    </w:p>
    <w:p w:rsidR="004F2000" w:rsidRDefault="004F2000" w:rsidP="003949E2">
      <w:pPr>
        <w:rPr>
          <w:szCs w:val="22"/>
        </w:rPr>
      </w:pPr>
      <w:r>
        <w:rPr>
          <w:szCs w:val="22"/>
        </w:rPr>
        <w:t>- przedstawia przyczyny i skutki obrad Okrągłego Stołu</w:t>
      </w:r>
    </w:p>
    <w:p w:rsidR="004F2000" w:rsidRDefault="004F200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przedstawia najważniejsze wydarzenia w procesie integracji Polski z UE- przedstawia najważniejsze wydarzenia w procesie integracji Polski z UE</w:t>
      </w:r>
    </w:p>
    <w:p w:rsidR="004F2000" w:rsidRDefault="004F2000" w:rsidP="003949E2">
      <w:pPr>
        <w:rPr>
          <w:szCs w:val="22"/>
        </w:rPr>
      </w:pPr>
      <w:r>
        <w:rPr>
          <w:szCs w:val="22"/>
        </w:rPr>
        <w:t>- przedstawia najważniejsze wydarzenia w procesie integracji Polski z UE</w:t>
      </w:r>
    </w:p>
    <w:p w:rsidR="004F2000" w:rsidRDefault="004F200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omawia działania podejmowane przez państwa członkowskie UE w celu integracji gospodarczej, rozwoju regionalnego i ochrony środowiska</w:t>
      </w:r>
    </w:p>
    <w:p w:rsidR="004F2000" w:rsidRDefault="004F200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określa, ile państw należy do Unii Europejskiej</w:t>
      </w:r>
    </w:p>
    <w:p w:rsidR="004F2000" w:rsidRDefault="004F200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przedstawia rolę, jaką w procesie integracji europejskiej odegrał Robert Schuman- wymienia skutki emigracji zarobkowej Polaków</w:t>
      </w:r>
    </w:p>
    <w:p w:rsidR="004F2000" w:rsidRDefault="004F200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wie, czym są kwalifikacje zawodowe</w:t>
      </w:r>
    </w:p>
    <w:p w:rsidR="004F2000" w:rsidRDefault="004F200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rozumie, że funkcjonowanie społeczeństwa możliwe jest dzięki odpowiedniemu podziałowi pracy</w:t>
      </w:r>
    </w:p>
    <w:p w:rsidR="004F2000" w:rsidRDefault="004F200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tłumaczy, na czym polega polityka otwartych granic w Unii Europejskiej</w:t>
      </w:r>
    </w:p>
    <w:p w:rsidR="004F2000" w:rsidRDefault="004F2000" w:rsidP="004F2000">
      <w:pPr>
        <w:ind w:left="142" w:hanging="142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- wymienia korzyści oraz obowiązki i ograniczenia wynikające z członkostwa Polski w Unii Europejskiej</w:t>
      </w:r>
    </w:p>
    <w:p w:rsidR="00B34BA0" w:rsidRDefault="00B34BA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wyjaśnia znaczenie terminów:</w:t>
      </w:r>
      <w:r>
        <w:rPr>
          <w:i/>
          <w:szCs w:val="22"/>
        </w:rPr>
        <w:t xml:space="preserve"> gospodarka wolnorynkowa</w:t>
      </w:r>
      <w:r>
        <w:rPr>
          <w:szCs w:val="22"/>
        </w:rPr>
        <w:t xml:space="preserve">, </w:t>
      </w:r>
      <w:r>
        <w:rPr>
          <w:i/>
          <w:szCs w:val="22"/>
        </w:rPr>
        <w:t>prywatyzacja</w:t>
      </w:r>
      <w:r>
        <w:rPr>
          <w:szCs w:val="22"/>
        </w:rPr>
        <w:t xml:space="preserve">, </w:t>
      </w:r>
      <w:r>
        <w:rPr>
          <w:i/>
          <w:szCs w:val="22"/>
        </w:rPr>
        <w:t>bezrobocie</w:t>
      </w:r>
    </w:p>
    <w:p w:rsidR="004F2000" w:rsidRDefault="004F200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podaje daty najważniejszych wydarzeń związanych z podbojem kosmosu</w:t>
      </w:r>
    </w:p>
    <w:p w:rsidR="004F2000" w:rsidRDefault="004F200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wie, kim był Jurij Gagarin</w:t>
      </w:r>
    </w:p>
    <w:p w:rsidR="004F2000" w:rsidRDefault="004F200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określa, w jaki sposób</w:t>
      </w:r>
      <w:r>
        <w:rPr>
          <w:i/>
          <w:szCs w:val="22"/>
        </w:rPr>
        <w:t xml:space="preserve"> </w:t>
      </w:r>
      <w:r>
        <w:rPr>
          <w:szCs w:val="22"/>
        </w:rPr>
        <w:t>katastrofy ekologiczne wpływają na zanieczyszczenie środowiska naturalnego- rozumie, czym jest kultura masowa- rozumie, czym jest kultura masowa</w:t>
      </w:r>
    </w:p>
    <w:p w:rsidR="004F2000" w:rsidRDefault="004F200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tłumaczy, dlaczego współczesny świat określa się jako „globalną wioskę”</w:t>
      </w:r>
    </w:p>
    <w:p w:rsidR="004F2000" w:rsidRDefault="00C72A9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dostrzega różnice dzielące współczesny świat na bogatą Północ i biedne Południe</w:t>
      </w:r>
    </w:p>
    <w:p w:rsidR="00C72A90" w:rsidRDefault="00C72A90" w:rsidP="004F2000">
      <w:pPr>
        <w:ind w:left="142" w:hanging="142"/>
        <w:jc w:val="both"/>
        <w:rPr>
          <w:rFonts w:eastAsia="Calibri"/>
          <w:szCs w:val="22"/>
          <w:lang w:eastAsia="en-US"/>
        </w:rPr>
      </w:pPr>
      <w:r>
        <w:rPr>
          <w:szCs w:val="22"/>
        </w:rPr>
        <w:t>- podaje przykłady problemów, z którymi</w:t>
      </w:r>
      <w:r>
        <w:rPr>
          <w:rFonts w:ascii="HelveticaNeueLT Pro 55 Roman" w:eastAsia="Calibri" w:hAnsi="HelveticaNeueLT Pro 55 Roman" w:cs="HelveticaNeueLT Pro 55 Roman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borykają się dzieci mieszkające w państwach biednego Południa</w:t>
      </w:r>
    </w:p>
    <w:p w:rsidR="00C72A90" w:rsidRDefault="00C72A9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wymienia nazwy organizacji, które niosą pomoc mieszkańcom krajów Trzeciego Świata lub działają w obronie praw człowieka</w:t>
      </w:r>
    </w:p>
    <w:p w:rsidR="00C72A90" w:rsidRDefault="00C72A9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opowiada o tym, co wydarzyło się w Nowym Jorku 11 września 2001 roku</w:t>
      </w:r>
    </w:p>
    <w:p w:rsidR="00C72A90" w:rsidRDefault="00C72A9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tłumaczy, jakie działania są podejmowane w celu zapobiegania konfliktom na świecie</w:t>
      </w:r>
    </w:p>
    <w:p w:rsidR="00C72A90" w:rsidRDefault="00C72A9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ocenia wpływ człowieka na środowisko naturalne</w:t>
      </w:r>
    </w:p>
    <w:p w:rsidR="00C72A90" w:rsidRDefault="00C72A90" w:rsidP="004F2000">
      <w:pPr>
        <w:ind w:left="142" w:hanging="142"/>
        <w:jc w:val="both"/>
        <w:rPr>
          <w:szCs w:val="22"/>
        </w:rPr>
      </w:pPr>
      <w:r>
        <w:rPr>
          <w:szCs w:val="22"/>
        </w:rPr>
        <w:t>- określa wpływ kultury amerykańskiej na życie ludzi na całym świecie</w:t>
      </w:r>
    </w:p>
    <w:p w:rsidR="00C72A90" w:rsidRDefault="00C72A90" w:rsidP="004F2000">
      <w:pPr>
        <w:ind w:left="142" w:hanging="142"/>
        <w:jc w:val="both"/>
        <w:rPr>
          <w:rFonts w:cs="HelveticaNeueLT Pro 55 Roman"/>
          <w:szCs w:val="22"/>
        </w:rPr>
      </w:pPr>
      <w:r>
        <w:rPr>
          <w:rFonts w:cs="HelveticaNeueLT Pro 55 Roman"/>
          <w:szCs w:val="22"/>
        </w:rPr>
        <w:t>- wskazuje na mapie świata obszary, na których odsetek ludzi cierpiących głód jest najwyższy, oraz tereny, na których jest on najniższy</w:t>
      </w:r>
    </w:p>
    <w:p w:rsidR="00C72A90" w:rsidRDefault="00C72A90" w:rsidP="004F2000">
      <w:pPr>
        <w:ind w:left="142" w:hanging="142"/>
        <w:jc w:val="both"/>
        <w:rPr>
          <w:rFonts w:cs="HelveticaNeueLT Pro 55 Roman"/>
          <w:szCs w:val="22"/>
        </w:rPr>
      </w:pPr>
      <w:r>
        <w:rPr>
          <w:rFonts w:cs="HelveticaNeueLT Pro 55 Roman"/>
          <w:szCs w:val="22"/>
        </w:rPr>
        <w:t xml:space="preserve">- wskazuje na mapie świata </w:t>
      </w:r>
      <w:r>
        <w:rPr>
          <w:rFonts w:cs="Minion Pro"/>
          <w:szCs w:val="22"/>
        </w:rPr>
        <w:t>regiony, w których wybucha współcześnie najwięcej konfliktów zbrojnych</w:t>
      </w:r>
      <w:r>
        <w:rPr>
          <w:rFonts w:cs="HelveticaNeueLT Pro 55 Roman"/>
          <w:szCs w:val="22"/>
        </w:rPr>
        <w:t>- wyjaśnia na przykładach przyczyny i skutki konfliktów zbrojnych</w:t>
      </w:r>
    </w:p>
    <w:p w:rsidR="00C72A90" w:rsidRDefault="00C72A90" w:rsidP="004F2000">
      <w:pPr>
        <w:ind w:left="142" w:hanging="142"/>
        <w:jc w:val="both"/>
        <w:rPr>
          <w:rFonts w:cs="HelveticaNeueLT Pro 55 Roman"/>
          <w:szCs w:val="22"/>
        </w:rPr>
      </w:pPr>
      <w:r>
        <w:rPr>
          <w:rFonts w:cs="HelveticaNeueLT Pro 55 Roman"/>
          <w:szCs w:val="22"/>
        </w:rPr>
        <w:t>- wyjaśnia na przykładach przyczyny i skutki konfliktów zbrojnych</w:t>
      </w:r>
    </w:p>
    <w:p w:rsidR="00C72A90" w:rsidRDefault="00C72A90" w:rsidP="004F2000">
      <w:pPr>
        <w:ind w:left="142" w:hanging="142"/>
        <w:jc w:val="both"/>
        <w:rPr>
          <w:szCs w:val="22"/>
        </w:rPr>
      </w:pPr>
    </w:p>
    <w:p w:rsidR="007E123E" w:rsidRDefault="007E123E" w:rsidP="007E123E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Ocena dostateczna</w:t>
      </w:r>
    </w:p>
    <w:p w:rsidR="007E123E" w:rsidRDefault="007E123E" w:rsidP="007E123E">
      <w:r>
        <w:t>uczeń:</w:t>
      </w:r>
    </w:p>
    <w:p w:rsidR="00C112A1" w:rsidRDefault="00C112A1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zaznacza na osi czasu okresy trwania powstania wielkopolskiego i III powstania śląskiego oraz datę Bitwy Warszawskiej</w:t>
      </w:r>
    </w:p>
    <w:p w:rsidR="00C112A1" w:rsidRDefault="00C8621B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wymienia przyczyny i skutki klęski Polski w kampanii wrześniowej w 1939 roku</w:t>
      </w:r>
    </w:p>
    <w:p w:rsidR="00C8621B" w:rsidRDefault="00C8621B" w:rsidP="00C112A1">
      <w:pPr>
        <w:spacing w:line="276" w:lineRule="auto"/>
        <w:ind w:left="142" w:hanging="142"/>
        <w:jc w:val="both"/>
        <w:rPr>
          <w:rFonts w:eastAsia="Calibri"/>
          <w:szCs w:val="22"/>
          <w:lang w:eastAsia="en-US"/>
        </w:rPr>
      </w:pPr>
      <w:r>
        <w:rPr>
          <w:szCs w:val="22"/>
        </w:rPr>
        <w:t>- zaznacza na mapie</w:t>
      </w:r>
      <w:r>
        <w:rPr>
          <w:rFonts w:eastAsia="Calibri"/>
          <w:szCs w:val="22"/>
          <w:lang w:eastAsia="en-US"/>
        </w:rPr>
        <w:t xml:space="preserve"> linię podziału ziem polskich między Niemcy a ZSRR</w:t>
      </w:r>
    </w:p>
    <w:p w:rsidR="00C8621B" w:rsidRDefault="00C8621B" w:rsidP="00C112A1">
      <w:pPr>
        <w:spacing w:line="276" w:lineRule="auto"/>
        <w:ind w:left="142" w:hanging="142"/>
        <w:jc w:val="both"/>
        <w:rPr>
          <w:i/>
          <w:szCs w:val="22"/>
        </w:rPr>
      </w:pPr>
      <w:r>
        <w:rPr>
          <w:szCs w:val="22"/>
        </w:rPr>
        <w:t xml:space="preserve">- wyjaśnia znaczenie terminów: </w:t>
      </w:r>
      <w:r>
        <w:rPr>
          <w:i/>
          <w:szCs w:val="22"/>
        </w:rPr>
        <w:t>Holokaust</w:t>
      </w:r>
      <w:r>
        <w:rPr>
          <w:szCs w:val="22"/>
        </w:rPr>
        <w:t xml:space="preserve">, </w:t>
      </w:r>
      <w:r>
        <w:rPr>
          <w:i/>
          <w:szCs w:val="22"/>
        </w:rPr>
        <w:t>obóz zagłady</w:t>
      </w:r>
      <w:r>
        <w:rPr>
          <w:szCs w:val="22"/>
        </w:rPr>
        <w:t xml:space="preserve">, </w:t>
      </w:r>
      <w:r>
        <w:rPr>
          <w:i/>
          <w:szCs w:val="22"/>
        </w:rPr>
        <w:t>Auschwitz-Birkenau</w:t>
      </w:r>
    </w:p>
    <w:p w:rsidR="00C8621B" w:rsidRDefault="00C8621B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opisuje warunki panujące w gettach w czasie II wojny światowej</w:t>
      </w:r>
    </w:p>
    <w:p w:rsidR="00C8621B" w:rsidRDefault="00C8621B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wyjaśnia, co wydarzyło się w Katyniu</w:t>
      </w:r>
    </w:p>
    <w:p w:rsidR="00C8621B" w:rsidRDefault="00C8621B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podaje datę wybuchu powstania warszawskiego</w:t>
      </w:r>
    </w:p>
    <w:p w:rsidR="00C8621B" w:rsidRDefault="00C8621B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tłumaczy, czym była zbrodnia wołyńska</w:t>
      </w:r>
    </w:p>
    <w:p w:rsidR="00C8621B" w:rsidRDefault="00C8621B" w:rsidP="00C112A1">
      <w:pPr>
        <w:spacing w:line="276" w:lineRule="auto"/>
        <w:ind w:left="142" w:hanging="142"/>
        <w:jc w:val="both"/>
        <w:rPr>
          <w:i/>
          <w:szCs w:val="22"/>
        </w:rPr>
      </w:pPr>
      <w:r>
        <w:rPr>
          <w:szCs w:val="22"/>
        </w:rPr>
        <w:t xml:space="preserve">- opisuje sytuację Polaków na terenach okupowanych przez III Rzeszę i ZSRR z użyciem terminów: </w:t>
      </w:r>
      <w:r>
        <w:rPr>
          <w:i/>
          <w:szCs w:val="22"/>
        </w:rPr>
        <w:t>okupacja</w:t>
      </w:r>
      <w:r>
        <w:rPr>
          <w:szCs w:val="22"/>
        </w:rPr>
        <w:t xml:space="preserve">, </w:t>
      </w:r>
      <w:r>
        <w:rPr>
          <w:i/>
          <w:szCs w:val="22"/>
        </w:rPr>
        <w:t>łapanka</w:t>
      </w:r>
      <w:r>
        <w:rPr>
          <w:szCs w:val="22"/>
        </w:rPr>
        <w:t xml:space="preserve">, </w:t>
      </w:r>
      <w:r>
        <w:rPr>
          <w:i/>
          <w:szCs w:val="22"/>
        </w:rPr>
        <w:t>getto</w:t>
      </w:r>
      <w:r>
        <w:rPr>
          <w:szCs w:val="22"/>
        </w:rPr>
        <w:t xml:space="preserve">, </w:t>
      </w:r>
      <w:r>
        <w:rPr>
          <w:i/>
          <w:szCs w:val="22"/>
        </w:rPr>
        <w:t>robotnicy przymusowi</w:t>
      </w:r>
    </w:p>
    <w:p w:rsidR="00C8621B" w:rsidRDefault="00C8621B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podaje miejsca i daty najważniejszych bitew II wojny światowej, w których brały udział polskie formacje wojskowe</w:t>
      </w:r>
    </w:p>
    <w:p w:rsidR="00C8621B" w:rsidRDefault="00C8621B" w:rsidP="00C112A1">
      <w:pPr>
        <w:spacing w:line="276" w:lineRule="auto"/>
        <w:ind w:left="142" w:hanging="142"/>
        <w:jc w:val="both"/>
        <w:rPr>
          <w:i/>
          <w:szCs w:val="22"/>
        </w:rPr>
      </w:pPr>
      <w:r>
        <w:rPr>
          <w:szCs w:val="22"/>
        </w:rPr>
        <w:t xml:space="preserve">- wyjaśnia znaczenie terminów: </w:t>
      </w:r>
      <w:r>
        <w:rPr>
          <w:i/>
          <w:szCs w:val="22"/>
        </w:rPr>
        <w:t>kampania wrześniowa</w:t>
      </w:r>
      <w:r>
        <w:rPr>
          <w:szCs w:val="22"/>
        </w:rPr>
        <w:t xml:space="preserve">, </w:t>
      </w:r>
      <w:r>
        <w:rPr>
          <w:i/>
          <w:szCs w:val="22"/>
        </w:rPr>
        <w:t>wojna totalna</w:t>
      </w:r>
      <w:r>
        <w:rPr>
          <w:szCs w:val="22"/>
        </w:rPr>
        <w:t xml:space="preserve">, </w:t>
      </w:r>
      <w:r>
        <w:rPr>
          <w:i/>
          <w:szCs w:val="22"/>
        </w:rPr>
        <w:t>internowanie</w:t>
      </w:r>
      <w:r>
        <w:rPr>
          <w:szCs w:val="22"/>
        </w:rPr>
        <w:t xml:space="preserve">, </w:t>
      </w:r>
      <w:r>
        <w:rPr>
          <w:i/>
          <w:szCs w:val="22"/>
        </w:rPr>
        <w:t>Korpus Ochrony Pogranicza</w:t>
      </w:r>
    </w:p>
    <w:p w:rsidR="00C8621B" w:rsidRDefault="00C8621B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omawia na podstawie tekstu źródłowego, w jaki sposób prześladowano Żydów w nazistowskich Niemczech</w:t>
      </w:r>
    </w:p>
    <w:p w:rsidR="00C8621B" w:rsidRDefault="00C8621B" w:rsidP="00C112A1">
      <w:pPr>
        <w:spacing w:line="276" w:lineRule="auto"/>
        <w:ind w:left="142" w:hanging="142"/>
        <w:jc w:val="both"/>
        <w:rPr>
          <w:rFonts w:cs="HelveticaNeueLT Pro 65 Md"/>
          <w:szCs w:val="22"/>
        </w:rPr>
      </w:pPr>
      <w:r>
        <w:rPr>
          <w:szCs w:val="22"/>
        </w:rPr>
        <w:t xml:space="preserve">- podaje datę zawarcia paktu Ribbentrop-Mołotow i tłumaczy, czego dotyczył ten dokument </w:t>
      </w:r>
      <w:r>
        <w:rPr>
          <w:rFonts w:cs="HelveticaNeueLT Pro 65 Md"/>
          <w:szCs w:val="22"/>
        </w:rPr>
        <w:t>wyjaśnia, w jaki sposób Hitler łamał postanowienia</w:t>
      </w:r>
    </w:p>
    <w:p w:rsidR="00C8621B" w:rsidRDefault="00C8621B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wymienia żądania wysuwane przez Hitlera wobec Polski pod koniec 1938 roku</w:t>
      </w:r>
    </w:p>
    <w:p w:rsidR="00C8621B" w:rsidRDefault="00C8621B" w:rsidP="00C112A1">
      <w:pPr>
        <w:spacing w:line="276" w:lineRule="auto"/>
        <w:ind w:left="142" w:hanging="142"/>
        <w:jc w:val="both"/>
        <w:rPr>
          <w:i/>
          <w:szCs w:val="22"/>
        </w:rPr>
      </w:pPr>
      <w:r>
        <w:rPr>
          <w:szCs w:val="22"/>
        </w:rPr>
        <w:t xml:space="preserve">- wyjaśnia znaczenie terminów: </w:t>
      </w:r>
      <w:r>
        <w:rPr>
          <w:i/>
          <w:szCs w:val="22"/>
        </w:rPr>
        <w:t>totalitaryzm</w:t>
      </w:r>
      <w:r>
        <w:rPr>
          <w:szCs w:val="22"/>
        </w:rPr>
        <w:t xml:space="preserve">, </w:t>
      </w:r>
      <w:r>
        <w:rPr>
          <w:i/>
          <w:szCs w:val="22"/>
        </w:rPr>
        <w:t>propaganda</w:t>
      </w:r>
      <w:r>
        <w:rPr>
          <w:szCs w:val="22"/>
        </w:rPr>
        <w:t xml:space="preserve">, </w:t>
      </w:r>
      <w:r>
        <w:rPr>
          <w:i/>
          <w:szCs w:val="22"/>
        </w:rPr>
        <w:t>łagier</w:t>
      </w:r>
    </w:p>
    <w:p w:rsidR="00C8621B" w:rsidRDefault="00C8621B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prezentuje postać Józefa Piłsudskiego</w:t>
      </w:r>
    </w:p>
    <w:p w:rsidR="00C8621B" w:rsidRDefault="00C8621B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zaznacza na osi czasu daty: uchwalenia konstytucji marcowej</w:t>
      </w:r>
    </w:p>
    <w:p w:rsidR="00C8621B" w:rsidRDefault="00C8621B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tłumaczy, w jaki sposób społeczeństwo polskie walczyło z okupantami</w:t>
      </w:r>
    </w:p>
    <w:p w:rsidR="00C8621B" w:rsidRDefault="00C8621B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przedstawia przyczyny i skutki wybuchu powstania warszawskiego</w:t>
      </w:r>
    </w:p>
    <w:p w:rsidR="00C8621B" w:rsidRDefault="00C8621B" w:rsidP="00C112A1">
      <w:pPr>
        <w:spacing w:line="276" w:lineRule="auto"/>
        <w:ind w:left="142" w:hanging="142"/>
        <w:jc w:val="both"/>
        <w:rPr>
          <w:rFonts w:cs="Minion Pro"/>
          <w:szCs w:val="22"/>
        </w:rPr>
      </w:pPr>
      <w:r>
        <w:rPr>
          <w:szCs w:val="22"/>
        </w:rPr>
        <w:lastRenderedPageBreak/>
        <w:t xml:space="preserve">- wskazuje na mapie największe </w:t>
      </w:r>
      <w:r>
        <w:rPr>
          <w:rFonts w:cs="Minion Pro"/>
          <w:szCs w:val="22"/>
        </w:rPr>
        <w:t>getta, hitlerow</w:t>
      </w:r>
      <w:r>
        <w:rPr>
          <w:rFonts w:cs="Minion Pro"/>
          <w:szCs w:val="22"/>
        </w:rPr>
        <w:softHyphen/>
        <w:t>skie obozy koncentracyjne oraz miejsca na Wschodzie, w których zamordowano polskich oficerów</w:t>
      </w:r>
    </w:p>
    <w:p w:rsidR="00C8621B" w:rsidRDefault="00C8621B" w:rsidP="00C112A1">
      <w:pPr>
        <w:spacing w:line="276" w:lineRule="auto"/>
        <w:ind w:left="142" w:hanging="142"/>
        <w:jc w:val="both"/>
        <w:rPr>
          <w:rFonts w:cs="Minion Pro"/>
          <w:szCs w:val="22"/>
        </w:rPr>
      </w:pPr>
      <w:r>
        <w:rPr>
          <w:szCs w:val="22"/>
        </w:rPr>
        <w:t xml:space="preserve">- wskazuje na mapie największe </w:t>
      </w:r>
      <w:r>
        <w:rPr>
          <w:rFonts w:cs="Minion Pro"/>
          <w:szCs w:val="22"/>
        </w:rPr>
        <w:t>getta, hitlerow</w:t>
      </w:r>
      <w:r>
        <w:rPr>
          <w:rFonts w:cs="Minion Pro"/>
          <w:szCs w:val="22"/>
        </w:rPr>
        <w:softHyphen/>
        <w:t>skie obozy koncentracyjne oraz miejsca na Wschodzie, w których zamordowano polskich oficerów</w:t>
      </w:r>
    </w:p>
    <w:p w:rsidR="00C8621B" w:rsidRDefault="00C8621B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opowiada na podstawie tekstu źródłowego, w jaki sposób ratowano żydowskie dzieci żyjące w gettach</w:t>
      </w:r>
    </w:p>
    <w:p w:rsidR="00C8621B" w:rsidRDefault="00C8621B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przedstawia okoliczności objęcia władzy w Polsce przez komunistów- przedstawia okoliczności objęcia władzy w Polsce przez komunistów</w:t>
      </w:r>
    </w:p>
    <w:p w:rsidR="00C8621B" w:rsidRDefault="00C8621B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opowiada, w jaki sposób polskie społeczeństwo uczestniczyło w powojennej odbudowie kraju</w:t>
      </w:r>
    </w:p>
    <w:p w:rsidR="00C8621B" w:rsidRDefault="00C8621B" w:rsidP="00C112A1">
      <w:pPr>
        <w:spacing w:line="276" w:lineRule="auto"/>
        <w:ind w:left="142" w:hanging="142"/>
        <w:jc w:val="both"/>
        <w:rPr>
          <w:i/>
          <w:szCs w:val="22"/>
        </w:rPr>
      </w:pPr>
      <w:r>
        <w:rPr>
          <w:szCs w:val="22"/>
        </w:rPr>
        <w:t xml:space="preserve">- rozwija skróty: </w:t>
      </w:r>
      <w:r>
        <w:rPr>
          <w:i/>
          <w:szCs w:val="22"/>
        </w:rPr>
        <w:t>PZPR</w:t>
      </w:r>
      <w:r>
        <w:rPr>
          <w:szCs w:val="22"/>
        </w:rPr>
        <w:t xml:space="preserve">, </w:t>
      </w:r>
      <w:r>
        <w:rPr>
          <w:i/>
          <w:szCs w:val="22"/>
        </w:rPr>
        <w:t>UB</w:t>
      </w:r>
      <w:r>
        <w:rPr>
          <w:szCs w:val="22"/>
        </w:rPr>
        <w:t xml:space="preserve">, </w:t>
      </w:r>
      <w:r>
        <w:rPr>
          <w:i/>
          <w:szCs w:val="22"/>
        </w:rPr>
        <w:t>MO</w:t>
      </w:r>
    </w:p>
    <w:p w:rsidR="00C8621B" w:rsidRDefault="00977F1E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zna datę uchwalenia Konstytucji Rzeczypospolitej Polskiej</w:t>
      </w:r>
    </w:p>
    <w:p w:rsidR="00977F1E" w:rsidRDefault="00977F1E" w:rsidP="00C112A1">
      <w:pPr>
        <w:spacing w:line="276" w:lineRule="auto"/>
        <w:ind w:left="142" w:hanging="142"/>
        <w:jc w:val="both"/>
        <w:rPr>
          <w:rFonts w:eastAsia="Calibri"/>
          <w:szCs w:val="22"/>
          <w:lang w:eastAsia="en-US"/>
        </w:rPr>
      </w:pPr>
      <w:r>
        <w:rPr>
          <w:szCs w:val="22"/>
        </w:rPr>
        <w:t>- podaje zasady,</w:t>
      </w:r>
      <w:r>
        <w:rPr>
          <w:rFonts w:eastAsia="Calibri"/>
          <w:szCs w:val="22"/>
          <w:lang w:eastAsia="en-US"/>
        </w:rPr>
        <w:t xml:space="preserve"> których po</w:t>
      </w:r>
      <w:r w:rsidR="00191028">
        <w:rPr>
          <w:rFonts w:eastAsia="Calibri"/>
          <w:szCs w:val="22"/>
          <w:lang w:eastAsia="en-US"/>
        </w:rPr>
        <w:t>winni przestrzegać użytkownicy I</w:t>
      </w:r>
      <w:r>
        <w:rPr>
          <w:rFonts w:eastAsia="Calibri"/>
          <w:szCs w:val="22"/>
          <w:lang w:eastAsia="en-US"/>
        </w:rPr>
        <w:t>nternetu</w:t>
      </w:r>
    </w:p>
    <w:p w:rsidR="00977F1E" w:rsidRDefault="00977F1E" w:rsidP="00C112A1">
      <w:pPr>
        <w:spacing w:line="276" w:lineRule="auto"/>
        <w:ind w:left="142" w:hanging="142"/>
        <w:jc w:val="both"/>
        <w:rPr>
          <w:rFonts w:cs="Minion Pro"/>
          <w:i/>
          <w:szCs w:val="22"/>
        </w:rPr>
      </w:pPr>
      <w:r>
        <w:rPr>
          <w:szCs w:val="22"/>
        </w:rPr>
        <w:t xml:space="preserve">- wyjaśnia znaczenie terminów: </w:t>
      </w:r>
      <w:r>
        <w:rPr>
          <w:i/>
          <w:szCs w:val="22"/>
        </w:rPr>
        <w:t>komputer osobisty</w:t>
      </w:r>
      <w:r>
        <w:rPr>
          <w:szCs w:val="22"/>
        </w:rPr>
        <w:t xml:space="preserve">, </w:t>
      </w:r>
      <w:r w:rsidR="00191028">
        <w:rPr>
          <w:i/>
          <w:szCs w:val="22"/>
        </w:rPr>
        <w:t>I</w:t>
      </w:r>
      <w:r>
        <w:rPr>
          <w:i/>
          <w:szCs w:val="22"/>
        </w:rPr>
        <w:t>nternet</w:t>
      </w:r>
      <w:r>
        <w:rPr>
          <w:szCs w:val="22"/>
        </w:rPr>
        <w:t xml:space="preserve">, </w:t>
      </w:r>
      <w:r>
        <w:rPr>
          <w:i/>
          <w:szCs w:val="22"/>
        </w:rPr>
        <w:t xml:space="preserve">portale </w:t>
      </w:r>
      <w:r>
        <w:rPr>
          <w:rFonts w:cs="Minion Pro"/>
          <w:i/>
          <w:szCs w:val="22"/>
        </w:rPr>
        <w:t>społecznościowe</w:t>
      </w:r>
    </w:p>
    <w:p w:rsidR="00977F1E" w:rsidRDefault="00977F1E" w:rsidP="00C112A1">
      <w:pPr>
        <w:spacing w:line="276" w:lineRule="auto"/>
        <w:ind w:left="142" w:hanging="142"/>
        <w:jc w:val="both"/>
        <w:rPr>
          <w:i/>
          <w:szCs w:val="22"/>
        </w:rPr>
      </w:pPr>
      <w:r>
        <w:rPr>
          <w:szCs w:val="22"/>
        </w:rPr>
        <w:t xml:space="preserve">- wyjaśnia znaczenie terminów: </w:t>
      </w:r>
      <w:r>
        <w:rPr>
          <w:i/>
          <w:szCs w:val="22"/>
        </w:rPr>
        <w:t>podbój kosmosu</w:t>
      </w:r>
      <w:r>
        <w:rPr>
          <w:szCs w:val="22"/>
        </w:rPr>
        <w:t xml:space="preserve">, </w:t>
      </w:r>
      <w:r>
        <w:rPr>
          <w:i/>
          <w:szCs w:val="22"/>
        </w:rPr>
        <w:t>lądowanie człowieka na Księżycu</w:t>
      </w:r>
      <w:r>
        <w:rPr>
          <w:szCs w:val="22"/>
        </w:rPr>
        <w:t xml:space="preserve">, </w:t>
      </w:r>
      <w:r>
        <w:rPr>
          <w:i/>
          <w:szCs w:val="22"/>
        </w:rPr>
        <w:t>wahadłowiec</w:t>
      </w:r>
      <w:r>
        <w:rPr>
          <w:szCs w:val="22"/>
        </w:rPr>
        <w:t xml:space="preserve">, </w:t>
      </w:r>
      <w:r>
        <w:rPr>
          <w:i/>
          <w:szCs w:val="22"/>
        </w:rPr>
        <w:t>sztuczny satelita</w:t>
      </w:r>
      <w:r>
        <w:rPr>
          <w:szCs w:val="22"/>
        </w:rPr>
        <w:t xml:space="preserve">, </w:t>
      </w:r>
      <w:r>
        <w:rPr>
          <w:i/>
          <w:szCs w:val="22"/>
        </w:rPr>
        <w:t>nawigacja GPS</w:t>
      </w:r>
    </w:p>
    <w:p w:rsidR="00977F1E" w:rsidRDefault="00977F1E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tłumaczy, co oznacza powiedzenie „świat stał się mniejszy”, oraz wskazuje przyczyny określanego w ten sposób zjawiska</w:t>
      </w:r>
    </w:p>
    <w:p w:rsidR="00977F1E" w:rsidRDefault="00977F1E" w:rsidP="00C112A1">
      <w:pPr>
        <w:spacing w:line="276" w:lineRule="auto"/>
        <w:ind w:left="142" w:hanging="142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przedstawia przyczyny i skutki wstąpienia Polski do UE</w:t>
      </w:r>
    </w:p>
    <w:p w:rsidR="00977F1E" w:rsidRDefault="00977F1E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zaznacza na osi czasu datę powstania Unii Europejskiej</w:t>
      </w:r>
    </w:p>
    <w:p w:rsidR="00977F1E" w:rsidRDefault="00977F1E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określa znaczenie pracy w życiu człowieka</w:t>
      </w:r>
    </w:p>
    <w:p w:rsidR="00977F1E" w:rsidRDefault="00977F1E" w:rsidP="00C112A1">
      <w:pPr>
        <w:spacing w:line="276" w:lineRule="auto"/>
        <w:ind w:left="142" w:hanging="142"/>
        <w:jc w:val="both"/>
        <w:rPr>
          <w:rFonts w:cs="Minion Pro"/>
          <w:szCs w:val="22"/>
        </w:rPr>
      </w:pPr>
      <w:r>
        <w:rPr>
          <w:szCs w:val="22"/>
        </w:rPr>
        <w:t xml:space="preserve">- </w:t>
      </w:r>
      <w:r>
        <w:rPr>
          <w:rFonts w:cs="Minion Pro"/>
          <w:szCs w:val="22"/>
        </w:rPr>
        <w:t>wskazuje na mapie państwa europejskie, które powstały lub odrodziły się po upadku komunizmu</w:t>
      </w:r>
    </w:p>
    <w:p w:rsidR="00977F1E" w:rsidRDefault="00977F1E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 xml:space="preserve">- ocenia znaczenie wyborów z 4 czerwca 1989 roku w procesie przemian demokratycznych w Polsce    </w:t>
      </w:r>
    </w:p>
    <w:p w:rsidR="00977F1E" w:rsidRDefault="00977F1E" w:rsidP="00C112A1">
      <w:pPr>
        <w:spacing w:line="276" w:lineRule="auto"/>
        <w:ind w:left="142" w:hanging="142"/>
        <w:jc w:val="both"/>
        <w:rPr>
          <w:i/>
          <w:szCs w:val="22"/>
        </w:rPr>
      </w:pPr>
      <w:r>
        <w:rPr>
          <w:szCs w:val="22"/>
        </w:rPr>
        <w:t xml:space="preserve">- tłumaczy, co oznaczają terminy: </w:t>
      </w:r>
      <w:r>
        <w:rPr>
          <w:i/>
          <w:szCs w:val="22"/>
        </w:rPr>
        <w:t>integracja europejska</w:t>
      </w:r>
      <w:r>
        <w:rPr>
          <w:szCs w:val="22"/>
        </w:rPr>
        <w:t xml:space="preserve">, </w:t>
      </w:r>
      <w:r>
        <w:rPr>
          <w:i/>
          <w:szCs w:val="22"/>
        </w:rPr>
        <w:t>europejska solidarność</w:t>
      </w:r>
    </w:p>
    <w:p w:rsidR="00977F1E" w:rsidRDefault="00977F1E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podaje daty powstania Unii Europejskiej oraz wstąpienia Polski do tej</w:t>
      </w:r>
      <w:r>
        <w:t> </w:t>
      </w:r>
      <w:r>
        <w:rPr>
          <w:szCs w:val="22"/>
        </w:rPr>
        <w:t>organizacji</w:t>
      </w:r>
    </w:p>
    <w:p w:rsidR="00977F1E" w:rsidRDefault="00977F1E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podaje przykłady grup społecznych</w:t>
      </w:r>
    </w:p>
    <w:p w:rsidR="00977F1E" w:rsidRDefault="00977F1E" w:rsidP="00C112A1">
      <w:pPr>
        <w:spacing w:line="276" w:lineRule="auto"/>
        <w:ind w:left="142" w:hanging="142"/>
        <w:jc w:val="both"/>
        <w:rPr>
          <w:rFonts w:cs="HelveticaNeueLT Pro 65 Md"/>
          <w:szCs w:val="22"/>
        </w:rPr>
      </w:pPr>
      <w:r>
        <w:rPr>
          <w:szCs w:val="22"/>
        </w:rPr>
        <w:t xml:space="preserve">- rozumie, w jakim celu powołano urzędy </w:t>
      </w:r>
      <w:r>
        <w:rPr>
          <w:rFonts w:cs="HelveticaNeueLT Pro 65 Md"/>
          <w:szCs w:val="22"/>
        </w:rPr>
        <w:t>Rzecznika Praw Obywatelskich i Rzecznika Praw Dziecka</w:t>
      </w:r>
    </w:p>
    <w:p w:rsidR="00977F1E" w:rsidRDefault="00977F1E" w:rsidP="00C112A1">
      <w:pPr>
        <w:spacing w:line="276" w:lineRule="auto"/>
        <w:ind w:left="142" w:hanging="142"/>
        <w:jc w:val="both"/>
        <w:rPr>
          <w:i/>
          <w:szCs w:val="22"/>
        </w:rPr>
      </w:pPr>
      <w:r>
        <w:rPr>
          <w:szCs w:val="22"/>
        </w:rPr>
        <w:t xml:space="preserve">- wyjaśnia znaczenie terminu </w:t>
      </w:r>
      <w:r>
        <w:rPr>
          <w:i/>
          <w:szCs w:val="22"/>
        </w:rPr>
        <w:t>prawa człowieka</w:t>
      </w:r>
    </w:p>
    <w:p w:rsidR="00977F1E" w:rsidRDefault="00977F1E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wymienia najważniejsze organy władzy państwowej w Polsce: prezydenta RP, premiera i Radę Ministrów, Sejm i Senat, sądy</w:t>
      </w:r>
    </w:p>
    <w:p w:rsidR="00977F1E" w:rsidRDefault="00977F1E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tłumaczy, w jakich dziedzinach życia przejawia się demokratyczny charakter państwa polskiego</w:t>
      </w:r>
    </w:p>
    <w:p w:rsidR="00977F1E" w:rsidRDefault="00977F1E" w:rsidP="00C112A1">
      <w:pPr>
        <w:spacing w:line="276" w:lineRule="auto"/>
        <w:ind w:left="142" w:hanging="142"/>
        <w:jc w:val="both"/>
        <w:rPr>
          <w:szCs w:val="22"/>
        </w:rPr>
      </w:pPr>
      <w:r>
        <w:rPr>
          <w:szCs w:val="22"/>
        </w:rPr>
        <w:t>- podaje przykłady działań podejmowanych przez organizacje międzynarodowe w celu pomocy najbiedniejszym krajom</w:t>
      </w:r>
    </w:p>
    <w:p w:rsidR="00977F1E" w:rsidRDefault="00977F1E" w:rsidP="00C112A1">
      <w:pPr>
        <w:spacing w:line="276" w:lineRule="auto"/>
        <w:ind w:left="142" w:hanging="142"/>
        <w:jc w:val="both"/>
        <w:rPr>
          <w:i/>
          <w:szCs w:val="22"/>
        </w:rPr>
      </w:pPr>
      <w:r>
        <w:rPr>
          <w:szCs w:val="22"/>
        </w:rPr>
        <w:t xml:space="preserve">- wyjaśnia znaczenie terminu </w:t>
      </w:r>
      <w:r>
        <w:rPr>
          <w:i/>
          <w:szCs w:val="22"/>
        </w:rPr>
        <w:t>wojna lokalna</w:t>
      </w:r>
    </w:p>
    <w:p w:rsidR="00977F1E" w:rsidRDefault="00977F1E" w:rsidP="00C112A1">
      <w:pPr>
        <w:spacing w:line="276" w:lineRule="auto"/>
        <w:ind w:left="142" w:hanging="142"/>
        <w:jc w:val="both"/>
        <w:rPr>
          <w:rFonts w:ascii="Minion Pro" w:eastAsia="Calibri" w:hAnsi="Minion Pro"/>
          <w:szCs w:val="22"/>
          <w:lang w:eastAsia="en-US"/>
        </w:rPr>
      </w:pPr>
      <w:r>
        <w:rPr>
          <w:szCs w:val="22"/>
        </w:rPr>
        <w:t xml:space="preserve">- omawia na podstawie infografiki pozytywne i </w:t>
      </w:r>
      <w:r>
        <w:rPr>
          <w:rFonts w:ascii="Minion Pro" w:eastAsia="Calibri" w:hAnsi="Minion Pro"/>
          <w:szCs w:val="22"/>
          <w:lang w:eastAsia="en-US"/>
        </w:rPr>
        <w:t>negatywne skutki postępu technicznego we współczesnym świecie</w:t>
      </w:r>
    </w:p>
    <w:p w:rsidR="00977F1E" w:rsidRDefault="00977F1E" w:rsidP="00C112A1">
      <w:pPr>
        <w:spacing w:line="276" w:lineRule="auto"/>
        <w:ind w:left="142" w:hanging="142"/>
        <w:jc w:val="both"/>
        <w:rPr>
          <w:rFonts w:ascii="Minion Pro" w:eastAsia="Calibri" w:hAnsi="Minion Pro"/>
          <w:szCs w:val="22"/>
          <w:lang w:eastAsia="en-US"/>
        </w:rPr>
      </w:pPr>
      <w:r>
        <w:rPr>
          <w:szCs w:val="22"/>
        </w:rPr>
        <w:t>- na podstawie tekstu źródłowego wymienia skutki</w:t>
      </w:r>
      <w:r>
        <w:rPr>
          <w:rFonts w:ascii="Minion Pro" w:eastAsia="Calibri" w:hAnsi="Minion Pro"/>
          <w:szCs w:val="22"/>
          <w:lang w:eastAsia="en-US"/>
        </w:rPr>
        <w:t xml:space="preserve"> niszczenia środowiska naturalnego</w:t>
      </w:r>
    </w:p>
    <w:p w:rsidR="00977F1E" w:rsidRDefault="00977F1E" w:rsidP="00C112A1">
      <w:pPr>
        <w:spacing w:line="276" w:lineRule="auto"/>
        <w:ind w:left="142" w:hanging="142"/>
        <w:jc w:val="both"/>
        <w:rPr>
          <w:rFonts w:eastAsia="Calibri"/>
          <w:szCs w:val="22"/>
          <w:lang w:eastAsia="en-US"/>
        </w:rPr>
      </w:pPr>
      <w:r>
        <w:rPr>
          <w:szCs w:val="22"/>
        </w:rPr>
        <w:t xml:space="preserve">- tłumaczy, w </w:t>
      </w:r>
      <w:r>
        <w:rPr>
          <w:rFonts w:eastAsia="Calibri"/>
          <w:szCs w:val="22"/>
          <w:lang w:eastAsia="en-US"/>
        </w:rPr>
        <w:t>jaki sposób wykorzystuje się nowoczesne technologie w szkołach</w:t>
      </w:r>
    </w:p>
    <w:p w:rsidR="00977F1E" w:rsidRDefault="00977F1E" w:rsidP="00C112A1">
      <w:pPr>
        <w:spacing w:line="276" w:lineRule="auto"/>
        <w:ind w:left="142" w:hanging="142"/>
        <w:jc w:val="both"/>
        <w:rPr>
          <w:rFonts w:ascii="Minion Pro" w:eastAsia="Calibri" w:hAnsi="Minion Pro"/>
          <w:szCs w:val="22"/>
          <w:lang w:eastAsia="en-US"/>
        </w:rPr>
      </w:pPr>
      <w:r>
        <w:rPr>
          <w:szCs w:val="22"/>
        </w:rPr>
        <w:t xml:space="preserve">- na podstawie tekstu źródłowego podaje </w:t>
      </w:r>
      <w:r>
        <w:rPr>
          <w:rFonts w:ascii="Minion Pro" w:eastAsia="Calibri" w:hAnsi="Minion Pro"/>
          <w:szCs w:val="22"/>
          <w:lang w:eastAsia="en-US"/>
        </w:rPr>
        <w:t>zas</w:t>
      </w:r>
      <w:r w:rsidR="006114DA">
        <w:rPr>
          <w:rFonts w:ascii="Minion Pro" w:eastAsia="Calibri" w:hAnsi="Minion Pro"/>
          <w:szCs w:val="22"/>
          <w:lang w:eastAsia="en-US"/>
        </w:rPr>
        <w:t>ady bezpiecznego korzystania z I</w:t>
      </w:r>
      <w:r>
        <w:rPr>
          <w:rFonts w:ascii="Minion Pro" w:eastAsia="Calibri" w:hAnsi="Minion Pro"/>
          <w:szCs w:val="22"/>
          <w:lang w:eastAsia="en-US"/>
        </w:rPr>
        <w:t>nternetu</w:t>
      </w:r>
    </w:p>
    <w:p w:rsidR="00977F1E" w:rsidRDefault="00977F1E" w:rsidP="00C112A1">
      <w:pPr>
        <w:spacing w:line="276" w:lineRule="auto"/>
        <w:ind w:left="142" w:hanging="142"/>
        <w:jc w:val="both"/>
        <w:rPr>
          <w:sz w:val="22"/>
          <w:szCs w:val="22"/>
          <w:lang w:eastAsia="en-US"/>
        </w:rPr>
      </w:pPr>
      <w:r>
        <w:rPr>
          <w:rFonts w:cs="HelveticaNeueLT Pro 55 Roman"/>
          <w:szCs w:val="22"/>
        </w:rPr>
        <w:t>- tłumaczy, dlaczego konflikty należy rozwiązywać drogą dialogu</w:t>
      </w:r>
    </w:p>
    <w:p w:rsidR="00977F1E" w:rsidRDefault="00977F1E" w:rsidP="00C112A1">
      <w:pPr>
        <w:spacing w:line="276" w:lineRule="auto"/>
        <w:ind w:left="142" w:hanging="142"/>
        <w:jc w:val="both"/>
        <w:rPr>
          <w:sz w:val="22"/>
          <w:szCs w:val="22"/>
          <w:lang w:eastAsia="en-US"/>
        </w:rPr>
      </w:pPr>
    </w:p>
    <w:p w:rsidR="007E123E" w:rsidRDefault="007E123E" w:rsidP="007E123E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Ocena dopuszczająca</w:t>
      </w:r>
    </w:p>
    <w:p w:rsidR="007E123E" w:rsidRDefault="007E123E" w:rsidP="007E123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uczeń:</w:t>
      </w:r>
    </w:p>
    <w:p w:rsidR="00977F1E" w:rsidRDefault="00861708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>- odnajduje na mapie państwa sąsiadujące z Polską oraz województwo, w którym mieszka</w:t>
      </w:r>
    </w:p>
    <w:p w:rsidR="00861708" w:rsidRDefault="00861708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zaznacza na osi czasu daty: 4 czerwca 1989 roku, 1990 rok, 2 kwietnia 1997 roku</w:t>
      </w:r>
    </w:p>
    <w:p w:rsidR="00861708" w:rsidRDefault="00861708" w:rsidP="007E123E">
      <w:pPr>
        <w:spacing w:line="276" w:lineRule="auto"/>
        <w:jc w:val="both"/>
        <w:rPr>
          <w:i/>
          <w:szCs w:val="22"/>
        </w:rPr>
      </w:pPr>
      <w:r>
        <w:rPr>
          <w:szCs w:val="22"/>
        </w:rPr>
        <w:t xml:space="preserve">- wyjaśnia znaczenie terminu </w:t>
      </w:r>
      <w:r>
        <w:rPr>
          <w:i/>
          <w:szCs w:val="22"/>
        </w:rPr>
        <w:t>Unia Europejska</w:t>
      </w:r>
    </w:p>
    <w:p w:rsidR="00861708" w:rsidRDefault="00861708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  form dział- wskazuje pracę jako jedną z podstawowych działalności człowieka</w:t>
      </w:r>
    </w:p>
    <w:p w:rsidR="00861708" w:rsidRDefault="00861708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wymienia uczniowskie prawa i obowiązki</w:t>
      </w:r>
    </w:p>
    <w:p w:rsidR="00861708" w:rsidRDefault="00861708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określa rodzinę jako podstawową grupę społeczną</w:t>
      </w:r>
    </w:p>
    <w:p w:rsidR="00861708" w:rsidRDefault="00861708" w:rsidP="007E123E">
      <w:pPr>
        <w:spacing w:line="276" w:lineRule="auto"/>
        <w:jc w:val="both"/>
        <w:rPr>
          <w:szCs w:val="22"/>
        </w:rPr>
      </w:pPr>
      <w:r>
        <w:rPr>
          <w:i/>
          <w:szCs w:val="22"/>
        </w:rPr>
        <w:t xml:space="preserve">- </w:t>
      </w:r>
      <w:r>
        <w:rPr>
          <w:szCs w:val="22"/>
        </w:rPr>
        <w:t>podaje oficjalną nazwę państwa polskiego</w:t>
      </w:r>
    </w:p>
    <w:p w:rsidR="00861708" w:rsidRDefault="00861708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określa, od kiedy państwo polskie jest nazywane III Rzeczpospolitą</w:t>
      </w:r>
    </w:p>
    <w:p w:rsidR="00861708" w:rsidRDefault="00861708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wskazuje na mapie granice Polskiej Rzeczypospolitej Ludowej i wymienia jej sąsiadów</w:t>
      </w:r>
    </w:p>
    <w:p w:rsidR="00861708" w:rsidRDefault="00861708" w:rsidP="007E123E">
      <w:pPr>
        <w:spacing w:line="276" w:lineRule="auto"/>
        <w:jc w:val="both"/>
        <w:rPr>
          <w:i/>
          <w:szCs w:val="22"/>
        </w:rPr>
      </w:pPr>
      <w:r>
        <w:rPr>
          <w:szCs w:val="22"/>
        </w:rPr>
        <w:t xml:space="preserve">- rozumie termin </w:t>
      </w:r>
      <w:r>
        <w:rPr>
          <w:i/>
          <w:szCs w:val="22"/>
        </w:rPr>
        <w:t>opozycja demokratyczna</w:t>
      </w:r>
    </w:p>
    <w:p w:rsidR="00861708" w:rsidRDefault="00861708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wskazuje wady i zalety życia w Polsce czasów komunistycznych</w:t>
      </w:r>
    </w:p>
    <w:p w:rsidR="00861708" w:rsidRDefault="00861708" w:rsidP="007E123E">
      <w:pPr>
        <w:spacing w:line="276" w:lineRule="auto"/>
        <w:jc w:val="both"/>
        <w:rPr>
          <w:i/>
          <w:szCs w:val="22"/>
        </w:rPr>
      </w:pPr>
      <w:r>
        <w:rPr>
          <w:szCs w:val="22"/>
        </w:rPr>
        <w:t xml:space="preserve">- wie, co oznacza skrót </w:t>
      </w:r>
      <w:r>
        <w:rPr>
          <w:i/>
          <w:szCs w:val="22"/>
        </w:rPr>
        <w:t>PRL</w:t>
      </w:r>
    </w:p>
    <w:p w:rsidR="00861708" w:rsidRDefault="00861708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zaznacza na osi czasu datę wybuchu powstania warszawskiego</w:t>
      </w:r>
    </w:p>
    <w:p w:rsidR="00861708" w:rsidRDefault="00861708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wskazuje na mapie państwa, które dokonały agresji na Polskę we wrześniu 1939 roku</w:t>
      </w:r>
    </w:p>
    <w:p w:rsidR="00861708" w:rsidRDefault="00861708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umieszcza na osi czasu daty: 1 września 1939 roku, 17 września 1939 roku</w:t>
      </w:r>
    </w:p>
    <w:p w:rsidR="00861708" w:rsidRDefault="00861708" w:rsidP="007E123E">
      <w:pPr>
        <w:spacing w:line="276" w:lineRule="auto"/>
        <w:jc w:val="both"/>
        <w:rPr>
          <w:i/>
          <w:szCs w:val="22"/>
        </w:rPr>
      </w:pPr>
      <w:r>
        <w:rPr>
          <w:szCs w:val="22"/>
        </w:rPr>
        <w:t xml:space="preserve">- rozwija skrót </w:t>
      </w:r>
      <w:r>
        <w:rPr>
          <w:i/>
          <w:szCs w:val="22"/>
        </w:rPr>
        <w:t>AK</w:t>
      </w:r>
    </w:p>
    <w:p w:rsidR="00861708" w:rsidRDefault="00861708" w:rsidP="007E123E">
      <w:pPr>
        <w:spacing w:line="276" w:lineRule="auto"/>
        <w:jc w:val="both"/>
        <w:rPr>
          <w:i/>
          <w:szCs w:val="22"/>
        </w:rPr>
      </w:pPr>
      <w:r>
        <w:rPr>
          <w:szCs w:val="22"/>
        </w:rPr>
        <w:t xml:space="preserve">- wyjaśnia znaczenie terminów: </w:t>
      </w:r>
      <w:r>
        <w:rPr>
          <w:i/>
          <w:szCs w:val="22"/>
        </w:rPr>
        <w:t>Polskie Państwo Podziemne</w:t>
      </w:r>
      <w:r>
        <w:rPr>
          <w:szCs w:val="22"/>
        </w:rPr>
        <w:t xml:space="preserve">, </w:t>
      </w:r>
      <w:r>
        <w:rPr>
          <w:i/>
          <w:szCs w:val="22"/>
        </w:rPr>
        <w:t>Armia Krajowa</w:t>
      </w:r>
      <w:r>
        <w:rPr>
          <w:szCs w:val="22"/>
        </w:rPr>
        <w:t xml:space="preserve">, </w:t>
      </w:r>
      <w:r>
        <w:rPr>
          <w:i/>
          <w:szCs w:val="22"/>
        </w:rPr>
        <w:t xml:space="preserve">powstanie </w:t>
      </w:r>
      <w:r w:rsidR="00ED29B7">
        <w:rPr>
          <w:i/>
          <w:szCs w:val="22"/>
        </w:rPr>
        <w:t xml:space="preserve"> </w:t>
      </w:r>
      <w:r>
        <w:rPr>
          <w:i/>
          <w:szCs w:val="22"/>
        </w:rPr>
        <w:t>warszawskie</w:t>
      </w:r>
      <w:r>
        <w:rPr>
          <w:szCs w:val="22"/>
        </w:rPr>
        <w:t xml:space="preserve">, </w:t>
      </w:r>
      <w:r>
        <w:rPr>
          <w:i/>
          <w:szCs w:val="22"/>
        </w:rPr>
        <w:t>sabotaż</w:t>
      </w:r>
      <w:r>
        <w:rPr>
          <w:szCs w:val="22"/>
        </w:rPr>
        <w:t xml:space="preserve">, </w:t>
      </w:r>
      <w:r>
        <w:rPr>
          <w:i/>
          <w:szCs w:val="22"/>
        </w:rPr>
        <w:t>mały sabotaż</w:t>
      </w:r>
    </w:p>
    <w:p w:rsidR="00861708" w:rsidRDefault="00861708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rozpoznaje symbole Unii Europejskiej: flagę i hymn („Odę do radości”)</w:t>
      </w:r>
    </w:p>
    <w:p w:rsidR="00861708" w:rsidRDefault="00861708" w:rsidP="007E123E">
      <w:pPr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umieszcza na osi czasu datę wstąpienia Polski do Unii Europejskiej</w:t>
      </w:r>
    </w:p>
    <w:p w:rsidR="00861708" w:rsidRDefault="00861708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wymienia nowoczesne środki transportu</w:t>
      </w:r>
    </w:p>
    <w:p w:rsidR="00861708" w:rsidRDefault="00ED29B7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wymienia korzyści i zagrożenia wynikające z korzystania z mediów elektronicznych</w:t>
      </w:r>
    </w:p>
    <w:p w:rsidR="00ED29B7" w:rsidRDefault="00ED29B7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omawia podstawowe problemy krajów Trzeciego Świata</w:t>
      </w:r>
    </w:p>
    <w:p w:rsidR="00ED29B7" w:rsidRDefault="00ED29B7" w:rsidP="007E123E">
      <w:pPr>
        <w:spacing w:line="276" w:lineRule="auto"/>
        <w:jc w:val="both"/>
        <w:rPr>
          <w:szCs w:val="22"/>
        </w:rPr>
      </w:pPr>
      <w:r>
        <w:rPr>
          <w:szCs w:val="22"/>
        </w:rPr>
        <w:t>- zaznacza na osi czasu daty związane z podbojem kosmosu: lata 1961 i 1969</w:t>
      </w:r>
    </w:p>
    <w:p w:rsidR="007E123E" w:rsidRDefault="00ED29B7" w:rsidP="007E123E">
      <w:pPr>
        <w:spacing w:line="276" w:lineRule="auto"/>
        <w:jc w:val="both"/>
        <w:rPr>
          <w:szCs w:val="22"/>
        </w:rPr>
      </w:pPr>
      <w:r>
        <w:rPr>
          <w:rFonts w:cs="HelveticaNeueLT Pro 55 Roman"/>
          <w:szCs w:val="22"/>
        </w:rPr>
        <w:t>- zaznacza na osi czasu datę ataku terrorystycznego na USA z 11 września 2001 roku</w:t>
      </w:r>
    </w:p>
    <w:p w:rsidR="00885001" w:rsidRPr="00885001" w:rsidRDefault="00885001" w:rsidP="007E123E">
      <w:pPr>
        <w:spacing w:line="276" w:lineRule="auto"/>
        <w:jc w:val="both"/>
        <w:rPr>
          <w:szCs w:val="22"/>
        </w:rPr>
      </w:pPr>
    </w:p>
    <w:p w:rsidR="007E123E" w:rsidRDefault="007E123E" w:rsidP="007E123E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Ocena niedostateczna</w:t>
      </w:r>
    </w:p>
    <w:p w:rsidR="007E123E" w:rsidRDefault="007E123E" w:rsidP="007E123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uczeń:</w:t>
      </w:r>
    </w:p>
    <w:p w:rsidR="007E123E" w:rsidRDefault="007E123E" w:rsidP="007E123E">
      <w:pPr>
        <w:ind w:left="142" w:hanging="142"/>
        <w:jc w:val="both"/>
        <w:rPr>
          <w:lang w:eastAsia="en-US"/>
        </w:rPr>
      </w:pPr>
      <w:r>
        <w:rPr>
          <w:lang w:eastAsia="en-US"/>
        </w:rPr>
        <w:t>- nie opanował podstawowych wiadomości, a braki są tak duże, że uniemożliwiają mu kontynuację nauki,</w:t>
      </w:r>
    </w:p>
    <w:p w:rsidR="007E123E" w:rsidRDefault="007E123E" w:rsidP="007E123E">
      <w:pPr>
        <w:ind w:left="142" w:hanging="142"/>
        <w:jc w:val="both"/>
      </w:pPr>
      <w:r>
        <w:rPr>
          <w:lang w:eastAsia="en-US"/>
        </w:rPr>
        <w:t>- nawet przy pomocy nauczyciela nie jest w stanie rozwiązać zagadnień o niewielkim stopniu trudności i wykonać najprostszych zadań.</w:t>
      </w:r>
    </w:p>
    <w:p w:rsidR="007E123E" w:rsidRDefault="007E123E" w:rsidP="007E123E">
      <w:pPr>
        <w:ind w:left="284"/>
      </w:pPr>
    </w:p>
    <w:p w:rsidR="00A50F74" w:rsidRDefault="00A50F74" w:rsidP="00A50F74">
      <w:pPr>
        <w:jc w:val="both"/>
      </w:pPr>
      <w:r>
        <w:rPr>
          <w:rStyle w:val="Pogrubienie"/>
        </w:rPr>
        <w:t>Sposoby realizacji podstawy programowej.</w:t>
      </w:r>
    </w:p>
    <w:p w:rsidR="00A50F74" w:rsidRDefault="00A50F74" w:rsidP="00A50F74">
      <w:pPr>
        <w:jc w:val="both"/>
      </w:pPr>
      <w:r>
        <w:t>Zadaniem szkoły jest kształtowanie u uczniów następujących postaw:</w:t>
      </w:r>
    </w:p>
    <w:p w:rsidR="00A50F74" w:rsidRDefault="00A50F74" w:rsidP="00A50F74">
      <w:pPr>
        <w:jc w:val="both"/>
      </w:pPr>
      <w:r>
        <w:t>1)   zaangażowania w działania obywatelskie: uczeń angażuje się w działania społeczne;</w:t>
      </w:r>
    </w:p>
    <w:p w:rsidR="00A50F74" w:rsidRDefault="00A50F74" w:rsidP="00A50F74">
      <w:pPr>
        <w:jc w:val="both"/>
      </w:pPr>
      <w:r>
        <w:t>2)   wrażliwości społecznej: uczeń dostrzega przejawy niesprawiedliwości i reaguje na nie;</w:t>
      </w:r>
    </w:p>
    <w:p w:rsidR="00A50F74" w:rsidRDefault="00A50F74" w:rsidP="002049E2">
      <w:pPr>
        <w:ind w:left="426" w:hanging="426"/>
        <w:jc w:val="both"/>
      </w:pPr>
      <w:r>
        <w:t>3)   odpowiedzialności: uczeń podejmuje odpowiedzialne działania w swojej społeczności, konstruktywnie zachowuje się w sytuacjach konfliktowych;</w:t>
      </w:r>
    </w:p>
    <w:p w:rsidR="00A50F74" w:rsidRDefault="00A50F74" w:rsidP="002049E2">
      <w:pPr>
        <w:ind w:left="426" w:hanging="426"/>
        <w:jc w:val="both"/>
      </w:pPr>
      <w:r>
        <w:t>4)   poczucia więzi: uczeń odczuwa więź ze wspólnotą lokalną, narodową, europejską i globalną;</w:t>
      </w:r>
    </w:p>
    <w:p w:rsidR="00A50F74" w:rsidRDefault="00A50F74" w:rsidP="002049E2">
      <w:pPr>
        <w:ind w:left="426" w:hanging="426"/>
        <w:jc w:val="both"/>
      </w:pPr>
      <w:r>
        <w:t>5)   tolerancji: uczeń szanuje prawo innych do odmiennego zdania, sposobu zachowania, obyczajów i przekonań, jeżeli nie stanowią one zagrożenia dla innych ludzi; przeciwstawia się przejawom dyskryminacji.</w:t>
      </w:r>
    </w:p>
    <w:p w:rsidR="00A50F74" w:rsidRDefault="00A50F74" w:rsidP="00A50F74">
      <w:pPr>
        <w:jc w:val="both"/>
      </w:pPr>
      <w:r>
        <w:t>Szkoła powinna zapewnić takie warunki, by uczniowie:</w:t>
      </w:r>
    </w:p>
    <w:p w:rsidR="00A50F74" w:rsidRDefault="00A50F74" w:rsidP="00A50F74">
      <w:pPr>
        <w:jc w:val="both"/>
      </w:pPr>
      <w:r>
        <w:t>1)   mieli dostęp do różnych źródeł informacji i różnych punktów widzenia;</w:t>
      </w:r>
    </w:p>
    <w:p w:rsidR="00A50F74" w:rsidRDefault="00A50F74" w:rsidP="00A50F74">
      <w:pPr>
        <w:jc w:val="both"/>
      </w:pPr>
      <w:r>
        <w:t>2)   brali udział w dyskusjach na forum klasy i szkoły;</w:t>
      </w:r>
    </w:p>
    <w:p w:rsidR="00A50F74" w:rsidRDefault="00A50F74" w:rsidP="002049E2">
      <w:pPr>
        <w:ind w:left="426" w:hanging="426"/>
        <w:jc w:val="both"/>
      </w:pPr>
      <w:r>
        <w:t>3)   mieli realny wpływ na wybrane obszary życia szkoły, m.in. w ramach samorządu uczniowskiego;</w:t>
      </w:r>
    </w:p>
    <w:p w:rsidR="00A50F74" w:rsidRDefault="00A50F74" w:rsidP="00A50F74">
      <w:pPr>
        <w:jc w:val="both"/>
      </w:pPr>
      <w:r>
        <w:lastRenderedPageBreak/>
        <w:t>4)   budowali swoje poczucie wartości i sprawstwa w życiu społecznym oraz zaufanie do innych.</w:t>
      </w:r>
    </w:p>
    <w:p w:rsidR="00A50F74" w:rsidRDefault="00A50F74" w:rsidP="00A50F74"/>
    <w:sectPr w:rsidR="00A50F74" w:rsidSect="007E12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42"/>
    <w:rsid w:val="00100A1E"/>
    <w:rsid w:val="00191028"/>
    <w:rsid w:val="002049E2"/>
    <w:rsid w:val="002320B9"/>
    <w:rsid w:val="00337462"/>
    <w:rsid w:val="003949E2"/>
    <w:rsid w:val="003C3F20"/>
    <w:rsid w:val="004F2000"/>
    <w:rsid w:val="005410B8"/>
    <w:rsid w:val="005D3261"/>
    <w:rsid w:val="005E6263"/>
    <w:rsid w:val="005F78AF"/>
    <w:rsid w:val="005F7FF8"/>
    <w:rsid w:val="006114DA"/>
    <w:rsid w:val="00786B42"/>
    <w:rsid w:val="007E123E"/>
    <w:rsid w:val="007E6EE7"/>
    <w:rsid w:val="00861708"/>
    <w:rsid w:val="00885001"/>
    <w:rsid w:val="00977F1E"/>
    <w:rsid w:val="009E3677"/>
    <w:rsid w:val="00A15627"/>
    <w:rsid w:val="00A4549D"/>
    <w:rsid w:val="00A50F74"/>
    <w:rsid w:val="00A91C44"/>
    <w:rsid w:val="00AB4697"/>
    <w:rsid w:val="00B34BA0"/>
    <w:rsid w:val="00B93BA0"/>
    <w:rsid w:val="00C112A1"/>
    <w:rsid w:val="00C72A90"/>
    <w:rsid w:val="00C8621B"/>
    <w:rsid w:val="00CA66E1"/>
    <w:rsid w:val="00DB2655"/>
    <w:rsid w:val="00ED29B7"/>
    <w:rsid w:val="00FA2D84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50F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50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92F7-E8EF-42E9-8750-ADADC004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w.cieslinski9@chello.pl</dc:creator>
  <cp:lastModifiedBy>Bozena</cp:lastModifiedBy>
  <cp:revision>2</cp:revision>
  <dcterms:created xsi:type="dcterms:W3CDTF">2015-09-09T09:09:00Z</dcterms:created>
  <dcterms:modified xsi:type="dcterms:W3CDTF">2015-09-09T09:09:00Z</dcterms:modified>
</cp:coreProperties>
</file>